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>КОМПАНИЈА „ДУНАВ ОСИГУРАЊЕ“ а.д.</w:t>
      </w:r>
      <w:r w:rsidRPr="00E41BEF">
        <w:rPr>
          <w:rFonts w:ascii="Arial" w:hAnsi="Arial" w:cs="Arial"/>
          <w:b/>
          <w:bCs/>
        </w:rPr>
        <w:t>o.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 xml:space="preserve">С број: </w:t>
      </w:r>
    </w:p>
    <w:p w:rsidR="006D3B78" w:rsidRPr="00E41BEF" w:rsidRDefault="00922A9A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Latn-RS"/>
        </w:rPr>
        <w:t>03.11.</w:t>
      </w:r>
      <w:r w:rsidR="00546A1B" w:rsidRPr="00E41BEF">
        <w:rPr>
          <w:rFonts w:ascii="Arial" w:hAnsi="Arial" w:cs="Arial"/>
          <w:b/>
          <w:bCs/>
        </w:rPr>
        <w:t>202</w:t>
      </w:r>
      <w:r w:rsidR="00403F8F">
        <w:rPr>
          <w:rFonts w:ascii="Arial" w:hAnsi="Arial" w:cs="Arial"/>
          <w:b/>
          <w:bCs/>
          <w:lang w:val="sr-Cyrl-RS"/>
        </w:rPr>
        <w:t>2</w:t>
      </w:r>
      <w:r w:rsidR="00546A1B" w:rsidRPr="00E41BEF">
        <w:rPr>
          <w:rFonts w:ascii="Arial" w:hAnsi="Arial" w:cs="Arial"/>
          <w:b/>
          <w:bCs/>
        </w:rPr>
        <w:t>.</w:t>
      </w:r>
      <w:r w:rsidR="006D3B78" w:rsidRPr="00E41BEF">
        <w:rPr>
          <w:rFonts w:ascii="Arial" w:hAnsi="Arial" w:cs="Arial"/>
          <w:b/>
          <w:bCs/>
          <w:lang w:val="sr-Cyrl-CS"/>
        </w:rPr>
        <w:t xml:space="preserve"> године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Београд</w:t>
      </w:r>
    </w:p>
    <w:p w:rsidR="00D20358" w:rsidRDefault="00D2035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З А П И С Н И К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са </w:t>
      </w:r>
      <w:r w:rsidR="00B169CD">
        <w:rPr>
          <w:rFonts w:ascii="Arial" w:hAnsi="Arial" w:cs="Arial"/>
          <w:b/>
          <w:bCs/>
          <w:lang w:val="sr-Cyrl-RS"/>
        </w:rPr>
        <w:t xml:space="preserve">Ванредне </w:t>
      </w:r>
      <w:r w:rsidRPr="00E41BEF">
        <w:rPr>
          <w:rFonts w:ascii="Arial" w:hAnsi="Arial" w:cs="Arial"/>
          <w:b/>
          <w:bCs/>
          <w:lang w:val="sr-Cyrl-CS"/>
        </w:rPr>
        <w:t>седнице Скупштине  Компаније „Дунав осигурање“ а.д.</w:t>
      </w:r>
      <w:r w:rsidRPr="00E41BEF">
        <w:rPr>
          <w:rFonts w:ascii="Arial" w:hAnsi="Arial" w:cs="Arial"/>
          <w:b/>
          <w:bCs/>
        </w:rPr>
        <w:t>o</w:t>
      </w:r>
      <w:r w:rsidRPr="00E41BEF">
        <w:rPr>
          <w:rFonts w:ascii="Arial" w:hAnsi="Arial" w:cs="Arial"/>
          <w:b/>
          <w:bCs/>
          <w:lang w:val="sr-Cyrl-CS"/>
        </w:rPr>
        <w:t>,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 одржане </w:t>
      </w:r>
      <w:r w:rsidR="00EE2CCE">
        <w:rPr>
          <w:rFonts w:ascii="Arial" w:hAnsi="Arial" w:cs="Arial"/>
          <w:b/>
          <w:bCs/>
          <w:lang w:val="sr-Cyrl-CS"/>
        </w:rPr>
        <w:t>03. новембра</w:t>
      </w:r>
      <w:r w:rsidR="00351150" w:rsidRPr="00E41BEF">
        <w:rPr>
          <w:rFonts w:ascii="Arial" w:hAnsi="Arial" w:cs="Arial"/>
          <w:b/>
          <w:bCs/>
        </w:rPr>
        <w:t xml:space="preserve"> </w:t>
      </w:r>
      <w:r w:rsidRPr="00E41BEF">
        <w:rPr>
          <w:rFonts w:ascii="Arial" w:hAnsi="Arial" w:cs="Arial"/>
          <w:b/>
          <w:bCs/>
          <w:lang w:val="sr-Cyrl-CS"/>
        </w:rPr>
        <w:t>20</w:t>
      </w:r>
      <w:r w:rsidR="00546A1B" w:rsidRPr="00E41BEF">
        <w:rPr>
          <w:rFonts w:ascii="Arial" w:hAnsi="Arial" w:cs="Arial"/>
          <w:b/>
          <w:bCs/>
          <w:lang w:val="sr-Cyrl-CS"/>
        </w:rPr>
        <w:t>2</w:t>
      </w:r>
      <w:r w:rsidR="00403F8F">
        <w:rPr>
          <w:rFonts w:ascii="Arial" w:hAnsi="Arial" w:cs="Arial"/>
          <w:b/>
          <w:bCs/>
          <w:lang w:val="sr-Cyrl-CS"/>
        </w:rPr>
        <w:t>2</w:t>
      </w:r>
      <w:r w:rsidRPr="00E41BEF">
        <w:rPr>
          <w:rFonts w:ascii="Arial" w:hAnsi="Arial" w:cs="Arial"/>
          <w:b/>
          <w:bCs/>
          <w:lang w:val="sr-Cyrl-CS"/>
        </w:rPr>
        <w:t>. године</w:t>
      </w:r>
    </w:p>
    <w:p w:rsidR="00BC7175" w:rsidRPr="00E41BEF" w:rsidRDefault="00BC7175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C5057C" w:rsidRPr="001030CC" w:rsidRDefault="006D3B78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lang w:val="sr-Latn-RS"/>
        </w:rPr>
      </w:pPr>
      <w:r w:rsidRPr="00CB59D5">
        <w:rPr>
          <w:rFonts w:ascii="Arial" w:hAnsi="Arial" w:cs="Arial"/>
          <w:b/>
          <w:bCs/>
          <w:lang w:val="sr-Cyrl-CS"/>
        </w:rPr>
        <w:t>Седници су присуствовали акционар</w:t>
      </w:r>
      <w:r w:rsidRPr="00CB59D5">
        <w:rPr>
          <w:rFonts w:ascii="Arial" w:hAnsi="Arial" w:cs="Arial"/>
          <w:b/>
          <w:bCs/>
        </w:rPr>
        <w:t>и</w:t>
      </w:r>
      <w:r w:rsidRPr="00CB59D5">
        <w:rPr>
          <w:rFonts w:ascii="Arial" w:hAnsi="Arial" w:cs="Arial"/>
          <w:b/>
          <w:bCs/>
          <w:lang w:val="sr-Cyrl-CS"/>
        </w:rPr>
        <w:t xml:space="preserve">: </w:t>
      </w:r>
      <w:r w:rsidRPr="00CB59D5">
        <w:rPr>
          <w:rFonts w:ascii="Arial" w:hAnsi="Arial" w:cs="Arial"/>
          <w:bCs/>
          <w:lang w:val="sr-Cyrl-CS"/>
        </w:rPr>
        <w:t xml:space="preserve">Република Србија коју представља </w:t>
      </w:r>
      <w:r w:rsidR="008E37D1" w:rsidRPr="00CB59D5">
        <w:rPr>
          <w:rFonts w:ascii="Arial" w:hAnsi="Arial" w:cs="Arial"/>
          <w:bCs/>
          <w:lang w:val="sr-Cyrl-RS"/>
        </w:rPr>
        <w:t>Ана Јовић</w:t>
      </w:r>
      <w:r w:rsidR="008E37D1" w:rsidRPr="00CB59D5">
        <w:rPr>
          <w:rFonts w:ascii="Arial" w:hAnsi="Arial" w:cs="Arial"/>
          <w:bCs/>
          <w:lang w:val="sr-Latn-RS"/>
        </w:rPr>
        <w:t xml:space="preserve">, </w:t>
      </w:r>
      <w:r w:rsidR="00E52DC5" w:rsidRPr="00CB59D5">
        <w:rPr>
          <w:rFonts w:ascii="Arial" w:hAnsi="Arial" w:cs="Arial"/>
          <w:bCs/>
          <w:lang w:val="sr-Cyrl-RS"/>
        </w:rPr>
        <w:t>председник Скупштине Компаније</w:t>
      </w:r>
      <w:r w:rsidR="000929EE" w:rsidRPr="00CB59D5">
        <w:rPr>
          <w:rFonts w:ascii="Arial" w:hAnsi="Arial" w:cs="Arial"/>
          <w:bCs/>
          <w:lang w:val="sr-Cyrl-RS"/>
        </w:rPr>
        <w:t>, акционар Синдикат Компаније „Дунав осигурање“ а.д.о. кога је представљао Мирослав Ристић</w:t>
      </w:r>
      <w:r w:rsidR="008C1AD8">
        <w:rPr>
          <w:rFonts w:ascii="Arial" w:hAnsi="Arial" w:cs="Arial"/>
          <w:bCs/>
          <w:lang w:val="sr-Cyrl-RS"/>
        </w:rPr>
        <w:t xml:space="preserve">, </w:t>
      </w:r>
      <w:r w:rsidR="009632EC" w:rsidRPr="00CB59D5">
        <w:rPr>
          <w:rFonts w:ascii="Arial" w:hAnsi="Arial" w:cs="Arial"/>
          <w:bCs/>
          <w:lang w:val="sr-Cyrl-RS"/>
        </w:rPr>
        <w:t xml:space="preserve">акционар </w:t>
      </w:r>
      <w:r w:rsidR="00E52DC5" w:rsidRPr="00CB59D5">
        <w:rPr>
          <w:rFonts w:ascii="Arial" w:hAnsi="Arial" w:cs="Arial"/>
          <w:bCs/>
          <w:lang w:val="sr-Cyrl-RS"/>
        </w:rPr>
        <w:t xml:space="preserve">НЛБ </w:t>
      </w:r>
      <w:r w:rsidR="009632EC" w:rsidRPr="00CB59D5">
        <w:rPr>
          <w:rFonts w:ascii="Arial" w:hAnsi="Arial" w:cs="Arial"/>
          <w:bCs/>
          <w:lang w:val="sr-Cyrl-RS"/>
        </w:rPr>
        <w:t xml:space="preserve">Комерцијална банка </w:t>
      </w:r>
      <w:r w:rsidR="002C3835" w:rsidRPr="00CB59D5">
        <w:rPr>
          <w:rFonts w:ascii="Arial" w:hAnsi="Arial" w:cs="Arial"/>
          <w:bCs/>
          <w:lang w:val="sr-Cyrl-RS"/>
        </w:rPr>
        <w:t xml:space="preserve">а.д. </w:t>
      </w:r>
      <w:r w:rsidR="009632EC" w:rsidRPr="00CB59D5">
        <w:rPr>
          <w:rFonts w:ascii="Arial" w:hAnsi="Arial" w:cs="Arial"/>
          <w:bCs/>
          <w:lang w:val="sr-Cyrl-RS"/>
        </w:rPr>
        <w:t>коју</w:t>
      </w:r>
      <w:r w:rsidR="008C1AD8">
        <w:rPr>
          <w:rFonts w:ascii="Arial" w:hAnsi="Arial" w:cs="Arial"/>
          <w:bCs/>
          <w:lang w:val="sr-Cyrl-RS"/>
        </w:rPr>
        <w:t xml:space="preserve"> је представљаo Владимир Маревић и акционар Владимир Драшковић</w:t>
      </w:r>
      <w:r w:rsidR="001030CC">
        <w:rPr>
          <w:rFonts w:ascii="Arial" w:hAnsi="Arial" w:cs="Arial"/>
          <w:bCs/>
          <w:lang w:val="sr-Latn-RS"/>
        </w:rPr>
        <w:t>.</w:t>
      </w:r>
    </w:p>
    <w:p w:rsidR="002C6281" w:rsidRPr="00CB59D5" w:rsidRDefault="002C6281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lang w:val="sr-Cyrl-RS"/>
        </w:rPr>
      </w:pPr>
    </w:p>
    <w:p w:rsidR="00403F8F" w:rsidRPr="00CB59D5" w:rsidRDefault="00354B1D" w:rsidP="00B37659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b/>
          <w:bCs/>
          <w:lang w:val="sr-Cyrl-RS"/>
        </w:rPr>
      </w:pPr>
      <w:r w:rsidRPr="00CB59D5">
        <w:rPr>
          <w:rFonts w:ascii="Arial" w:hAnsi="Arial" w:cs="Arial"/>
          <w:bCs/>
          <w:lang w:val="sr-Cyrl-RS"/>
        </w:rPr>
        <w:tab/>
      </w:r>
      <w:r w:rsidR="006D3B78" w:rsidRPr="00CB59D5">
        <w:rPr>
          <w:rFonts w:ascii="Arial" w:hAnsi="Arial" w:cs="Arial"/>
          <w:b/>
          <w:bCs/>
          <w:lang w:val="sr-Cyrl-RS"/>
        </w:rPr>
        <w:t>Седници Скупштине присуствовали су и:</w:t>
      </w:r>
      <w:r w:rsidR="0046323F" w:rsidRPr="00CB59D5">
        <w:rPr>
          <w:rFonts w:ascii="Arial" w:hAnsi="Arial" w:cs="Arial"/>
          <w:b/>
          <w:bCs/>
          <w:lang w:val="sr-Cyrl-RS"/>
        </w:rPr>
        <w:t xml:space="preserve"> </w:t>
      </w:r>
      <w:r w:rsidR="006D3B78" w:rsidRPr="00CB59D5">
        <w:rPr>
          <w:rFonts w:ascii="Arial" w:hAnsi="Arial" w:cs="Arial"/>
          <w:b/>
          <w:bCs/>
          <w:lang w:val="sr-Cyrl-RS"/>
        </w:rPr>
        <w:t xml:space="preserve"> </w:t>
      </w:r>
    </w:p>
    <w:p w:rsidR="006D3B78" w:rsidRDefault="000929EE" w:rsidP="00701E5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lang w:val="sr-Cyrl-RS"/>
        </w:rPr>
      </w:pPr>
      <w:r w:rsidRPr="00D62111">
        <w:rPr>
          <w:rFonts w:ascii="Arial" w:hAnsi="Arial" w:cs="Arial"/>
          <w:bCs/>
          <w:lang w:val="sr-Cyrl-RS"/>
        </w:rPr>
        <w:t>Мило Марков</w:t>
      </w:r>
      <w:r w:rsidR="00697013" w:rsidRPr="00D62111">
        <w:rPr>
          <w:rFonts w:ascii="Arial" w:hAnsi="Arial" w:cs="Arial"/>
          <w:bCs/>
          <w:lang w:val="sr-Cyrl-RS"/>
        </w:rPr>
        <w:t>ић, члан Извршног одбора,</w:t>
      </w:r>
      <w:r w:rsidRPr="00D62111">
        <w:rPr>
          <w:rFonts w:ascii="Arial" w:hAnsi="Arial" w:cs="Arial"/>
          <w:bCs/>
          <w:lang w:val="sr-Cyrl-RS"/>
        </w:rPr>
        <w:t xml:space="preserve"> </w:t>
      </w:r>
      <w:r w:rsidR="00701E50" w:rsidRPr="00D62111">
        <w:rPr>
          <w:rFonts w:ascii="Arial" w:hAnsi="Arial" w:cs="Arial"/>
          <w:bCs/>
          <w:lang w:val="sr-Cyrl-RS"/>
        </w:rPr>
        <w:t>Александар Станишић</w:t>
      </w:r>
      <w:r w:rsidR="00360C07" w:rsidRPr="00D62111">
        <w:rPr>
          <w:rFonts w:ascii="Arial" w:hAnsi="Arial" w:cs="Arial"/>
          <w:lang w:val="sr-Cyrl-RS"/>
        </w:rPr>
        <w:t>, директор Функције за правне послове,</w:t>
      </w:r>
      <w:r w:rsidR="00DE3696" w:rsidRPr="00D62111">
        <w:rPr>
          <w:rFonts w:ascii="Arial" w:hAnsi="Arial" w:cs="Arial"/>
          <w:lang w:val="sr-Cyrl-RS"/>
        </w:rPr>
        <w:t xml:space="preserve"> </w:t>
      </w:r>
      <w:r w:rsidR="00D62111" w:rsidRPr="00D62111">
        <w:rPr>
          <w:rFonts w:ascii="Arial" w:hAnsi="Arial" w:cs="Arial"/>
          <w:lang w:val="sr-Cyrl-RS"/>
        </w:rPr>
        <w:t xml:space="preserve">Андрија Павловић, директор Финансијске функције, </w:t>
      </w:r>
      <w:r w:rsidR="00912E90" w:rsidRPr="00D62111">
        <w:rPr>
          <w:rFonts w:ascii="Arial" w:hAnsi="Arial" w:cs="Arial"/>
          <w:lang w:val="sr-Cyrl-RS"/>
        </w:rPr>
        <w:t xml:space="preserve">Мирјана Илић Милисављевић, директор  Сектора за нормативне и статусне послове, </w:t>
      </w:r>
      <w:r w:rsidR="00671555" w:rsidRPr="00D62111">
        <w:rPr>
          <w:rFonts w:ascii="Arial" w:hAnsi="Arial" w:cs="Arial"/>
          <w:lang w:val="sr-Cyrl-RS"/>
        </w:rPr>
        <w:t>Маг</w:t>
      </w:r>
      <w:r w:rsidR="002C3835" w:rsidRPr="00D62111">
        <w:rPr>
          <w:rFonts w:ascii="Arial" w:hAnsi="Arial" w:cs="Arial"/>
          <w:lang w:val="sr-Cyrl-RS"/>
        </w:rPr>
        <w:t>далена Мијатовић, самостални</w:t>
      </w:r>
      <w:r w:rsidR="00671555" w:rsidRPr="00D62111">
        <w:rPr>
          <w:rFonts w:ascii="Arial" w:hAnsi="Arial" w:cs="Arial"/>
          <w:lang w:val="sr-Cyrl-RS"/>
        </w:rPr>
        <w:t xml:space="preserve"> саветник у Сектору за нормативне и статусне послове, </w:t>
      </w:r>
      <w:r w:rsidR="002828DF" w:rsidRPr="00D62111">
        <w:rPr>
          <w:rFonts w:ascii="Arial" w:hAnsi="Arial" w:cs="Arial"/>
          <w:lang w:val="sr-Cyrl-RS"/>
        </w:rPr>
        <w:t>Јелена Цветић</w:t>
      </w:r>
      <w:r w:rsidR="002C3835" w:rsidRPr="00D62111">
        <w:rPr>
          <w:rFonts w:ascii="Arial" w:hAnsi="Arial" w:cs="Arial"/>
          <w:lang w:val="sr-Cyrl-RS"/>
        </w:rPr>
        <w:t>, самостални</w:t>
      </w:r>
      <w:r w:rsidR="00651390" w:rsidRPr="00D62111">
        <w:rPr>
          <w:rFonts w:ascii="Arial" w:hAnsi="Arial" w:cs="Arial"/>
          <w:lang w:val="sr-Cyrl-RS"/>
        </w:rPr>
        <w:t xml:space="preserve"> саветник </w:t>
      </w:r>
      <w:r w:rsidR="008644A5" w:rsidRPr="00D62111">
        <w:rPr>
          <w:rFonts w:ascii="Arial" w:hAnsi="Arial" w:cs="Arial"/>
          <w:lang w:val="sr-Cyrl-RS"/>
        </w:rPr>
        <w:t>у</w:t>
      </w:r>
      <w:r w:rsidR="00E157BE" w:rsidRPr="00D62111">
        <w:rPr>
          <w:rFonts w:ascii="Arial" w:hAnsi="Arial" w:cs="Arial"/>
          <w:lang w:val="sr-Cyrl-RS"/>
        </w:rPr>
        <w:t xml:space="preserve"> Сектору за нормативне и статусне послове</w:t>
      </w:r>
      <w:r w:rsidR="008B14C5" w:rsidRPr="00D62111">
        <w:rPr>
          <w:rFonts w:ascii="Arial" w:hAnsi="Arial" w:cs="Arial"/>
          <w:lang w:val="sr-Cyrl-RS"/>
        </w:rPr>
        <w:t xml:space="preserve">, </w:t>
      </w:r>
      <w:r w:rsidR="00651390" w:rsidRPr="00D62111">
        <w:rPr>
          <w:rFonts w:ascii="Arial" w:hAnsi="Arial" w:cs="Arial"/>
          <w:lang w:val="sr-Cyrl-RS"/>
        </w:rPr>
        <w:t xml:space="preserve"> </w:t>
      </w:r>
      <w:r w:rsidRPr="00D62111">
        <w:rPr>
          <w:rFonts w:ascii="Arial" w:hAnsi="Arial" w:cs="Arial"/>
          <w:lang w:val="sr-Cyrl-RS"/>
        </w:rPr>
        <w:t>Борка Ојданић</w:t>
      </w:r>
      <w:r w:rsidR="003D33C1" w:rsidRPr="00D62111">
        <w:rPr>
          <w:rFonts w:ascii="Arial" w:hAnsi="Arial" w:cs="Arial"/>
          <w:lang w:val="sr-Cyrl-RS"/>
        </w:rPr>
        <w:t>, техничка подршка</w:t>
      </w:r>
      <w:r w:rsidRPr="00D62111">
        <w:rPr>
          <w:rFonts w:ascii="Arial" w:hAnsi="Arial" w:cs="Arial"/>
          <w:lang w:val="sr-Cyrl-RS"/>
        </w:rPr>
        <w:t xml:space="preserve">, </w:t>
      </w:r>
      <w:r w:rsidR="00D62111" w:rsidRPr="00D62111">
        <w:rPr>
          <w:rFonts w:ascii="Arial" w:hAnsi="Arial" w:cs="Arial"/>
          <w:lang w:val="sr-Cyrl-RS"/>
        </w:rPr>
        <w:t>Милена Васиљевић</w:t>
      </w:r>
      <w:r w:rsidR="0062255E" w:rsidRPr="00D62111">
        <w:rPr>
          <w:rFonts w:ascii="Arial" w:hAnsi="Arial" w:cs="Arial"/>
          <w:lang w:val="sr-Cyrl-RS"/>
        </w:rPr>
        <w:t>, стенограф</w:t>
      </w:r>
      <w:r w:rsidR="003D33C1" w:rsidRPr="00D62111">
        <w:rPr>
          <w:rFonts w:ascii="Arial" w:hAnsi="Arial" w:cs="Arial"/>
          <w:lang w:val="sr-Cyrl-RS"/>
        </w:rPr>
        <w:t>.</w:t>
      </w:r>
      <w:r w:rsidR="00856814" w:rsidRPr="00352AA5">
        <w:rPr>
          <w:rFonts w:ascii="Arial" w:hAnsi="Arial" w:cs="Arial"/>
          <w:lang w:val="sr-Cyrl-RS"/>
        </w:rPr>
        <w:t xml:space="preserve"> </w:t>
      </w:r>
    </w:p>
    <w:p w:rsidR="00AF446B" w:rsidRPr="00352AA5" w:rsidRDefault="00AF446B" w:rsidP="004B31CA">
      <w:pPr>
        <w:spacing w:after="0" w:line="240" w:lineRule="auto"/>
        <w:ind w:firstLine="708"/>
        <w:jc w:val="both"/>
        <w:rPr>
          <w:rFonts w:ascii="Arial" w:hAnsi="Arial" w:cs="Arial"/>
          <w:lang w:val="sr-Cyrl-RS"/>
        </w:rPr>
      </w:pPr>
    </w:p>
    <w:p w:rsidR="00AC2663" w:rsidRDefault="0037491D" w:rsidP="00E41BEF">
      <w:pPr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Ана Јовић, председник Скупштине</w:t>
      </w:r>
      <w:r w:rsidR="009511FA">
        <w:rPr>
          <w:rFonts w:ascii="Arial" w:hAnsi="Arial" w:cs="Arial"/>
          <w:lang w:val="sr-Cyrl-RS"/>
        </w:rPr>
        <w:t xml:space="preserve"> је</w:t>
      </w:r>
      <w:r w:rsidR="00AC2663" w:rsidRPr="003E5F6C">
        <w:rPr>
          <w:rFonts w:ascii="Arial" w:hAnsi="Arial" w:cs="Arial"/>
          <w:lang w:val="sr-Cyrl-RS"/>
        </w:rPr>
        <w:t xml:space="preserve"> у складу са одредбама Пословника о раду Скупштине, именова</w:t>
      </w:r>
      <w:r>
        <w:rPr>
          <w:rFonts w:ascii="Arial" w:hAnsi="Arial" w:cs="Arial"/>
          <w:lang w:val="sr-Cyrl-RS"/>
        </w:rPr>
        <w:t>ла</w:t>
      </w:r>
      <w:r w:rsidR="00AC2663" w:rsidRPr="003E5F6C">
        <w:rPr>
          <w:rFonts w:ascii="Arial" w:hAnsi="Arial" w:cs="Arial"/>
          <w:lang w:val="sr-Cyrl-RS"/>
        </w:rPr>
        <w:t xml:space="preserve"> </w:t>
      </w:r>
      <w:r w:rsidR="001B4742">
        <w:rPr>
          <w:rFonts w:ascii="Arial" w:hAnsi="Arial" w:cs="Arial"/>
          <w:lang w:val="sr-Cyrl-RS"/>
        </w:rPr>
        <w:t xml:space="preserve"> </w:t>
      </w:r>
      <w:r w:rsidR="00AC2663" w:rsidRPr="003E5F6C">
        <w:rPr>
          <w:rFonts w:ascii="Arial" w:hAnsi="Arial" w:cs="Arial"/>
          <w:lang w:val="sr-Cyrl-RS"/>
        </w:rPr>
        <w:t>записничара који ће водити записник са данашње седнице, као и председника и чланове Комисије за гласање.</w:t>
      </w:r>
    </w:p>
    <w:p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председника Комисије за гласање изабрана је </w:t>
      </w:r>
      <w:r w:rsidR="000731D6">
        <w:rPr>
          <w:rFonts w:ascii="Arial" w:hAnsi="Arial" w:cs="Arial"/>
          <w:lang w:val="sr-Cyrl-RS"/>
        </w:rPr>
        <w:t>Мирјана Илић Милисављевић</w:t>
      </w:r>
      <w:r w:rsidR="00155E58" w:rsidRPr="003E5F6C">
        <w:rPr>
          <w:rFonts w:ascii="Arial" w:hAnsi="Arial" w:cs="Arial"/>
          <w:lang w:val="sr-Cyrl-RS"/>
        </w:rPr>
        <w:t>,</w:t>
      </w:r>
      <w:r w:rsidRPr="003E5F6C">
        <w:rPr>
          <w:rFonts w:ascii="Arial" w:hAnsi="Arial" w:cs="Arial"/>
          <w:lang w:val="sr-Cyrl-RS"/>
        </w:rPr>
        <w:t xml:space="preserve"> а за чла</w:t>
      </w:r>
      <w:r w:rsidR="0063435A" w:rsidRPr="003E5F6C">
        <w:rPr>
          <w:rFonts w:ascii="Arial" w:hAnsi="Arial" w:cs="Arial"/>
          <w:lang w:val="sr-Cyrl-RS"/>
        </w:rPr>
        <w:t>нове наведене Комисије, изабран</w:t>
      </w:r>
      <w:r w:rsidR="00FB23F9" w:rsidRPr="003E5F6C">
        <w:rPr>
          <w:rFonts w:ascii="Arial" w:hAnsi="Arial" w:cs="Arial"/>
          <w:lang w:val="sr-Cyrl-RS"/>
        </w:rPr>
        <w:t>и</w:t>
      </w:r>
      <w:r w:rsidRPr="003E5F6C">
        <w:rPr>
          <w:rFonts w:ascii="Arial" w:hAnsi="Arial" w:cs="Arial"/>
          <w:lang w:val="sr-Cyrl-RS"/>
        </w:rPr>
        <w:t xml:space="preserve"> су </w:t>
      </w:r>
      <w:r w:rsidR="00C64506">
        <w:rPr>
          <w:rFonts w:ascii="Arial" w:hAnsi="Arial" w:cs="Arial"/>
          <w:lang w:val="sr-Cyrl-RS"/>
        </w:rPr>
        <w:t>Јелена Цветић</w:t>
      </w:r>
      <w:r w:rsidR="00155E58" w:rsidRPr="003E5F6C">
        <w:rPr>
          <w:rFonts w:ascii="Arial" w:hAnsi="Arial" w:cs="Arial"/>
          <w:lang w:val="sr-Cyrl-RS"/>
        </w:rPr>
        <w:t xml:space="preserve"> и </w:t>
      </w:r>
      <w:r w:rsidR="000929EE">
        <w:rPr>
          <w:rFonts w:ascii="Arial" w:hAnsi="Arial" w:cs="Arial"/>
          <w:lang w:val="sr-Cyrl-RS"/>
        </w:rPr>
        <w:t>Борка Ојданић</w:t>
      </w:r>
      <w:r w:rsidR="000731D6">
        <w:rPr>
          <w:rFonts w:ascii="Arial" w:hAnsi="Arial" w:cs="Arial"/>
          <w:lang w:val="sr-Cyrl-RS"/>
        </w:rPr>
        <w:t>.</w:t>
      </w:r>
      <w:r w:rsidRPr="003E5F6C">
        <w:rPr>
          <w:rFonts w:ascii="Arial" w:hAnsi="Arial" w:cs="Arial"/>
          <w:lang w:val="sr-Cyrl-RS"/>
        </w:rPr>
        <w:t xml:space="preserve"> </w:t>
      </w:r>
    </w:p>
    <w:p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записничара који ће водити записник са данашње седнице именована је </w:t>
      </w:r>
      <w:r w:rsidR="000731D6">
        <w:rPr>
          <w:rFonts w:ascii="Arial" w:hAnsi="Arial" w:cs="Arial"/>
          <w:lang w:val="sr-Cyrl-RS"/>
        </w:rPr>
        <w:t>Магдалена Мијатовић.</w:t>
      </w:r>
    </w:p>
    <w:p w:rsidR="00EE2CCE" w:rsidRPr="00FA5B46" w:rsidRDefault="00EE2CCE" w:rsidP="00EE2CCE">
      <w:pPr>
        <w:ind w:firstLine="720"/>
        <w:jc w:val="both"/>
        <w:rPr>
          <w:rFonts w:ascii="Arial" w:hAnsi="Arial" w:cs="Arial"/>
          <w:b/>
        </w:rPr>
      </w:pPr>
      <w:r w:rsidRPr="00A72B48">
        <w:rPr>
          <w:rFonts w:ascii="Arial" w:hAnsi="Arial" w:cs="Arial"/>
          <w:lang w:val="sr-Cyrl-CS"/>
        </w:rPr>
        <w:t xml:space="preserve">На </w:t>
      </w:r>
      <w:r w:rsidRPr="002F5B40">
        <w:rPr>
          <w:rFonts w:ascii="Arial" w:hAnsi="Arial" w:cs="Arial"/>
          <w:lang w:val="sr-Cyrl-CS"/>
        </w:rPr>
        <w:t xml:space="preserve">основу </w:t>
      </w:r>
      <w:r>
        <w:rPr>
          <w:rFonts w:ascii="Arial" w:hAnsi="Arial" w:cs="Arial"/>
          <w:lang w:val="sr-Cyrl-CS"/>
        </w:rPr>
        <w:t>чл.</w:t>
      </w:r>
      <w:r w:rsidRPr="002F5B40">
        <w:rPr>
          <w:rFonts w:ascii="Arial" w:hAnsi="Arial" w:cs="Arial"/>
          <w:lang w:val="sr-Cyrl-CS"/>
        </w:rPr>
        <w:t xml:space="preserve"> 355</w:t>
      </w:r>
      <w:r>
        <w:rPr>
          <w:rFonts w:ascii="Arial" w:hAnsi="Arial" w:cs="Arial"/>
          <w:lang w:val="sr-Cyrl-CS"/>
        </w:rPr>
        <w:t xml:space="preserve">. и 363. </w:t>
      </w:r>
      <w:r w:rsidRPr="002F5B40">
        <w:rPr>
          <w:rFonts w:ascii="Arial" w:hAnsi="Arial" w:cs="Arial"/>
          <w:lang w:val="sr-Cyrl-CS"/>
        </w:rPr>
        <w:t>Закона о привредним друштвима („Службени</w:t>
      </w:r>
      <w:r w:rsidRPr="00841A05">
        <w:rPr>
          <w:rFonts w:ascii="Arial" w:hAnsi="Arial" w:cs="Arial"/>
          <w:lang w:val="sr-Cyrl-CS"/>
        </w:rPr>
        <w:t xml:space="preserve"> гласник РС“, бр</w:t>
      </w:r>
      <w:r w:rsidRPr="00841A05">
        <w:rPr>
          <w:rFonts w:ascii="Arial" w:hAnsi="Arial" w:cs="Arial"/>
        </w:rPr>
        <w:t>.</w:t>
      </w:r>
      <w:r w:rsidRPr="00841A05">
        <w:rPr>
          <w:rFonts w:ascii="Arial" w:hAnsi="Arial" w:cs="Arial"/>
          <w:lang w:val="sr-Cyrl-CS"/>
        </w:rPr>
        <w:t xml:space="preserve"> </w:t>
      </w:r>
      <w:r w:rsidRPr="00196613">
        <w:rPr>
          <w:rFonts w:ascii="Arial" w:hAnsi="Arial" w:cs="Arial"/>
          <w:lang w:val="sr-Cyrl-CS"/>
        </w:rPr>
        <w:t>36/11, 99/</w:t>
      </w:r>
      <w:r>
        <w:rPr>
          <w:rFonts w:ascii="Arial" w:hAnsi="Arial" w:cs="Arial"/>
          <w:lang w:val="sr-Cyrl-CS"/>
        </w:rPr>
        <w:t xml:space="preserve">11, 83/14, 5/15, 44/18, 95/18, </w:t>
      </w:r>
      <w:r w:rsidRPr="00196613">
        <w:rPr>
          <w:rFonts w:ascii="Arial" w:hAnsi="Arial" w:cs="Arial"/>
          <w:lang w:val="sr-Cyrl-CS"/>
        </w:rPr>
        <w:t>91/19</w:t>
      </w:r>
      <w:r>
        <w:rPr>
          <w:rFonts w:ascii="Arial" w:hAnsi="Arial" w:cs="Arial"/>
          <w:lang w:val="sr-Cyrl-CS"/>
        </w:rPr>
        <w:t xml:space="preserve"> и 109/21), члана 50. </w:t>
      </w:r>
      <w:r w:rsidRPr="002F5B40">
        <w:rPr>
          <w:rFonts w:ascii="Arial" w:hAnsi="Arial" w:cs="Arial"/>
          <w:lang w:val="sr-Cyrl-CS"/>
        </w:rPr>
        <w:t xml:space="preserve">Статута Компаније „Дунав осигурање“ </w:t>
      </w:r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 xml:space="preserve">(„Службени лист Компаније“, </w:t>
      </w:r>
      <w:r w:rsidRPr="001B67AA">
        <w:rPr>
          <w:rFonts w:ascii="Arial" w:hAnsi="Arial" w:cs="Arial"/>
          <w:lang w:val="sr-Cyrl-CS"/>
        </w:rPr>
        <w:t xml:space="preserve">бр. </w:t>
      </w:r>
      <w:r w:rsidRPr="00196613">
        <w:rPr>
          <w:rFonts w:ascii="Arial" w:hAnsi="Arial" w:cs="Arial"/>
          <w:lang w:val="sr-Cyrl-RS"/>
        </w:rPr>
        <w:t>16/12, 40/15, 51/15, 09/16, 21/16, 39/18, 18/19</w:t>
      </w:r>
      <w:r>
        <w:rPr>
          <w:rFonts w:ascii="Arial" w:hAnsi="Arial" w:cs="Arial"/>
          <w:lang w:val="sr-Cyrl-RS"/>
        </w:rPr>
        <w:t>,</w:t>
      </w:r>
      <w:r w:rsidRPr="00196613">
        <w:rPr>
          <w:rFonts w:ascii="Arial" w:hAnsi="Arial" w:cs="Arial"/>
          <w:lang w:val="sr-Cyrl-RS"/>
        </w:rPr>
        <w:t xml:space="preserve"> 24/19</w:t>
      </w:r>
      <w:r>
        <w:rPr>
          <w:rFonts w:ascii="Arial" w:hAnsi="Arial" w:cs="Arial"/>
          <w:lang w:val="sr-Latn-RS"/>
        </w:rPr>
        <w:t>,</w:t>
      </w:r>
      <w:r>
        <w:rPr>
          <w:rFonts w:ascii="Arial" w:hAnsi="Arial" w:cs="Arial"/>
          <w:lang w:val="sr-Cyrl-RS"/>
        </w:rPr>
        <w:t xml:space="preserve"> 37/21, 11/22 и 18/22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CS"/>
        </w:rPr>
        <w:t xml:space="preserve">и </w:t>
      </w:r>
      <w:r w:rsidRPr="003754F0">
        <w:rPr>
          <w:rFonts w:ascii="Arial" w:hAnsi="Arial" w:cs="Arial"/>
          <w:lang w:val="sr-Cyrl-CS"/>
        </w:rPr>
        <w:t>члана 23. став 1. Пословника о раду Скупштине Компаније „Дунав осигурање“ а.д.о</w:t>
      </w:r>
      <w:r w:rsidRPr="003754F0">
        <w:rPr>
          <w:rFonts w:ascii="Arial" w:hAnsi="Arial" w:cs="Arial"/>
        </w:rPr>
        <w:t>.</w:t>
      </w:r>
      <w:r w:rsidRPr="003754F0">
        <w:rPr>
          <w:rFonts w:ascii="Arial" w:hAnsi="Arial" w:cs="Arial"/>
          <w:lang w:val="sr-Cyrl-CS"/>
        </w:rPr>
        <w:t xml:space="preserve"> („Службени лист Компаније“, бр</w:t>
      </w:r>
      <w:r w:rsidRPr="003754F0">
        <w:rPr>
          <w:rFonts w:ascii="Arial" w:hAnsi="Arial" w:cs="Arial"/>
        </w:rPr>
        <w:t>oj</w:t>
      </w:r>
      <w:r w:rsidRPr="003754F0">
        <w:rPr>
          <w:rFonts w:ascii="Arial" w:hAnsi="Arial" w:cs="Arial"/>
          <w:lang w:val="sr-Cyrl-RS"/>
        </w:rPr>
        <w:t>:</w:t>
      </w:r>
      <w:r w:rsidRPr="003754F0">
        <w:rPr>
          <w:rFonts w:ascii="Arial" w:hAnsi="Arial" w:cs="Arial"/>
        </w:rPr>
        <w:t xml:space="preserve"> </w:t>
      </w:r>
      <w:r w:rsidRPr="003754F0">
        <w:rPr>
          <w:rFonts w:ascii="Arial" w:hAnsi="Arial" w:cs="Arial"/>
          <w:lang w:val="sr-Cyrl-RS"/>
        </w:rPr>
        <w:t>18/22</w:t>
      </w:r>
      <w:r w:rsidRPr="003754F0">
        <w:rPr>
          <w:rFonts w:ascii="Arial" w:hAnsi="Arial" w:cs="Arial"/>
        </w:rPr>
        <w:t>)</w:t>
      </w:r>
      <w:r w:rsidRPr="003754F0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председник Скупштине </w:t>
      </w:r>
      <w:r w:rsidRPr="006E6FB6">
        <w:rPr>
          <w:rFonts w:ascii="Arial" w:hAnsi="Arial" w:cs="Arial"/>
          <w:lang w:val="sr-Cyrl-CS"/>
        </w:rPr>
        <w:t>Компаније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пре почетка рада Ванредне седнице Скупштине, 03.</w:t>
      </w:r>
      <w:r w:rsidR="005362A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новембра 2022.</w:t>
      </w:r>
      <w:r w:rsidRPr="00595CC4">
        <w:rPr>
          <w:rFonts w:ascii="Arial" w:hAnsi="Arial" w:cs="Arial"/>
          <w:lang w:val="sr-Cyrl-CS"/>
        </w:rPr>
        <w:t xml:space="preserve"> године</w:t>
      </w:r>
      <w:r w:rsidRPr="00A72B48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донео</w:t>
      </w:r>
      <w:r w:rsidRPr="00A72B48">
        <w:rPr>
          <w:rFonts w:ascii="Arial" w:hAnsi="Arial" w:cs="Arial"/>
          <w:lang w:val="sr-Cyrl-CS"/>
        </w:rPr>
        <w:t xml:space="preserve"> је </w:t>
      </w:r>
      <w:r w:rsidRPr="00EE2CCE">
        <w:rPr>
          <w:rFonts w:ascii="Arial" w:hAnsi="Arial" w:cs="Arial"/>
          <w:b/>
          <w:lang w:val="sr-Cyrl-CS"/>
        </w:rPr>
        <w:t>Одлуку</w:t>
      </w:r>
      <w:r>
        <w:rPr>
          <w:rFonts w:ascii="Arial" w:hAnsi="Arial" w:cs="Arial"/>
          <w:lang w:val="sr-Cyrl-CS"/>
        </w:rPr>
        <w:t xml:space="preserve"> </w:t>
      </w:r>
      <w:r w:rsidRPr="00FA5B46">
        <w:rPr>
          <w:rFonts w:ascii="Arial" w:hAnsi="Arial" w:cs="Arial"/>
          <w:b/>
          <w:lang w:val="sr-Cyrl-CS"/>
        </w:rPr>
        <w:t>о именовању чланова</w:t>
      </w:r>
      <w:r w:rsidRPr="00FA5B46">
        <w:rPr>
          <w:rFonts w:ascii="Arial" w:hAnsi="Arial" w:cs="Arial"/>
          <w:b/>
        </w:rPr>
        <w:t xml:space="preserve"> </w:t>
      </w:r>
      <w:r w:rsidRPr="00FA5B46">
        <w:rPr>
          <w:rFonts w:ascii="Arial" w:hAnsi="Arial" w:cs="Arial"/>
          <w:b/>
          <w:lang w:val="sr-Cyrl-CS"/>
        </w:rPr>
        <w:t xml:space="preserve">Комисије за гласање </w:t>
      </w:r>
      <w:r>
        <w:rPr>
          <w:rFonts w:ascii="Arial" w:hAnsi="Arial" w:cs="Arial"/>
          <w:b/>
          <w:lang w:val="sr-Cyrl-CS"/>
        </w:rPr>
        <w:t>и записничара (С број:</w:t>
      </w:r>
      <w:r w:rsidR="00DE3E72">
        <w:rPr>
          <w:rFonts w:ascii="Arial" w:hAnsi="Arial" w:cs="Arial"/>
          <w:b/>
          <w:lang w:val="sr-Cyrl-CS"/>
        </w:rPr>
        <w:t>32/22</w:t>
      </w:r>
      <w:r>
        <w:rPr>
          <w:rFonts w:ascii="Arial" w:hAnsi="Arial" w:cs="Arial"/>
          <w:b/>
          <w:lang w:val="sr-Cyrl-CS"/>
        </w:rPr>
        <w:t>).</w:t>
      </w:r>
    </w:p>
    <w:p w:rsidR="005362A8" w:rsidRPr="00F623A3" w:rsidRDefault="00155E58" w:rsidP="005362A8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F16EB">
        <w:rPr>
          <w:rFonts w:ascii="Arial" w:hAnsi="Arial" w:cs="Arial"/>
          <w:lang w:val="sr-Cyrl-CS" w:eastAsia="sr-Latn-CS" w:bidi="ar-SA"/>
        </w:rPr>
        <w:t>Председ</w:t>
      </w:r>
      <w:r w:rsidR="005A1C0D" w:rsidRPr="002F16EB">
        <w:rPr>
          <w:rFonts w:ascii="Arial" w:hAnsi="Arial" w:cs="Arial"/>
          <w:lang w:val="sr-Cyrl-CS" w:eastAsia="sr-Latn-CS" w:bidi="ar-SA"/>
        </w:rPr>
        <w:t>ник</w:t>
      </w:r>
      <w:r w:rsidR="00CA160D" w:rsidRPr="002F16EB">
        <w:rPr>
          <w:rFonts w:ascii="Arial" w:hAnsi="Arial" w:cs="Arial"/>
          <w:lang w:val="sr-Cyrl-CS" w:eastAsia="sr-Latn-CS" w:bidi="ar-SA"/>
        </w:rPr>
        <w:t xml:space="preserve"> Скупштине Компаније „Дунав осигурање“ а.д.о. Београд, </w:t>
      </w:r>
      <w:r w:rsidR="005A1C0D" w:rsidRPr="002F16EB">
        <w:rPr>
          <w:rFonts w:ascii="Arial" w:hAnsi="Arial" w:cs="Arial"/>
          <w:lang w:val="sr-Cyrl-CS" w:eastAsia="sr-Latn-CS" w:bidi="ar-SA"/>
        </w:rPr>
        <w:t>Ана Јовић</w:t>
      </w:r>
      <w:r w:rsidR="00CA160D" w:rsidRPr="002F16EB">
        <w:rPr>
          <w:rFonts w:ascii="Arial" w:hAnsi="Arial" w:cs="Arial"/>
          <w:lang w:val="sr-Cyrl-CS" w:eastAsia="sr-Latn-CS" w:bidi="ar-SA"/>
        </w:rPr>
        <w:t xml:space="preserve"> </w:t>
      </w:r>
      <w:r w:rsidR="005B06AF" w:rsidRPr="002F16EB">
        <w:rPr>
          <w:rFonts w:ascii="Arial" w:hAnsi="Arial" w:cs="Arial"/>
          <w:lang w:val="sr-Cyrl-CS" w:bidi="he-IL"/>
        </w:rPr>
        <w:t xml:space="preserve">је </w:t>
      </w:r>
      <w:r w:rsidR="00CA160D" w:rsidRPr="002F16EB">
        <w:rPr>
          <w:rFonts w:ascii="Arial" w:hAnsi="Arial" w:cs="Arial"/>
          <w:lang w:val="sr-Cyrl-CS" w:bidi="he-IL"/>
        </w:rPr>
        <w:t xml:space="preserve"> прочита</w:t>
      </w:r>
      <w:r w:rsidR="005A1C0D" w:rsidRPr="002F16EB">
        <w:rPr>
          <w:rFonts w:ascii="Arial" w:hAnsi="Arial" w:cs="Arial"/>
          <w:lang w:val="sr-Cyrl-CS" w:bidi="he-IL"/>
        </w:rPr>
        <w:t>ла</w:t>
      </w:r>
      <w:r w:rsidR="00CA160D" w:rsidRPr="002F16EB">
        <w:rPr>
          <w:rFonts w:ascii="Arial" w:hAnsi="Arial" w:cs="Arial"/>
          <w:lang w:val="sr-Cyrl-CS" w:bidi="he-IL"/>
        </w:rPr>
        <w:t xml:space="preserve"> Извештај о евиденцији присутних акционара и њихових заступника и истак</w:t>
      </w:r>
      <w:r w:rsidR="005A1C0D" w:rsidRPr="002F16EB">
        <w:rPr>
          <w:rFonts w:ascii="Arial" w:hAnsi="Arial" w:cs="Arial"/>
          <w:lang w:val="sr-Cyrl-CS" w:bidi="he-IL"/>
        </w:rPr>
        <w:t>ла</w:t>
      </w:r>
      <w:r w:rsidR="005B06AF" w:rsidRPr="002F16EB">
        <w:rPr>
          <w:rFonts w:ascii="Arial" w:hAnsi="Arial" w:cs="Arial"/>
          <w:lang w:val="sr-Cyrl-CS" w:bidi="he-IL"/>
        </w:rPr>
        <w:t xml:space="preserve"> </w:t>
      </w:r>
      <w:r w:rsidR="003E5F6C" w:rsidRPr="002F16EB">
        <w:rPr>
          <w:rFonts w:ascii="Arial" w:hAnsi="Arial" w:cs="Arial"/>
          <w:lang w:val="sr-Cyrl-CS" w:bidi="he-IL"/>
        </w:rPr>
        <w:t xml:space="preserve"> </w:t>
      </w:r>
      <w:r w:rsidR="00CA160D" w:rsidRPr="002F16EB">
        <w:rPr>
          <w:rFonts w:ascii="Arial" w:hAnsi="Arial" w:cs="Arial"/>
          <w:lang w:val="sr-Cyrl-CS" w:bidi="he-IL"/>
        </w:rPr>
        <w:t xml:space="preserve"> да</w:t>
      </w:r>
      <w:r w:rsidR="00990578" w:rsidRPr="002F16EB">
        <w:rPr>
          <w:rFonts w:ascii="Arial" w:hAnsi="Arial" w:cs="Arial"/>
          <w:lang w:val="sr-Cyrl-CS"/>
        </w:rPr>
        <w:t xml:space="preserve"> </w:t>
      </w:r>
      <w:r w:rsidR="001636B1" w:rsidRPr="002F16EB">
        <w:rPr>
          <w:rFonts w:ascii="Arial" w:hAnsi="Arial" w:cs="Arial"/>
          <w:lang w:val="sr-Cyrl-CS"/>
        </w:rPr>
        <w:t xml:space="preserve">укупан број издатих акција Компаније износи </w:t>
      </w:r>
      <w:r w:rsidR="00D17C67" w:rsidRPr="002F16EB">
        <w:rPr>
          <w:rFonts w:ascii="Arial" w:hAnsi="Arial" w:cs="Arial"/>
          <w:lang w:val="sr-Cyrl-CS"/>
        </w:rPr>
        <w:t>15.189.202 обичних акција</w:t>
      </w:r>
      <w:r w:rsidR="00E01E4E" w:rsidRPr="002F16EB">
        <w:rPr>
          <w:rFonts w:ascii="Arial" w:hAnsi="Arial" w:cs="Arial"/>
          <w:lang w:val="sr-Cyrl-CS"/>
        </w:rPr>
        <w:t>.</w:t>
      </w:r>
      <w:r w:rsidR="00070709" w:rsidRPr="002F16EB">
        <w:rPr>
          <w:rFonts w:ascii="Arial" w:hAnsi="Arial" w:cs="Arial"/>
          <w:lang w:val="sr-Cyrl-CS"/>
        </w:rPr>
        <w:t xml:space="preserve"> </w:t>
      </w:r>
      <w:r w:rsidR="00E01E4E" w:rsidRPr="002F16EB">
        <w:rPr>
          <w:rFonts w:ascii="Arial" w:hAnsi="Arial" w:cs="Arial"/>
          <w:lang w:val="sr-Cyrl-CS"/>
        </w:rPr>
        <w:t>На се</w:t>
      </w:r>
      <w:r w:rsidR="005362A8" w:rsidRPr="002F16EB">
        <w:rPr>
          <w:rFonts w:ascii="Arial" w:hAnsi="Arial" w:cs="Arial"/>
          <w:lang w:val="sr-Cyrl-CS"/>
        </w:rPr>
        <w:t xml:space="preserve">дницу су непосредно приступила 4 акционара, </w:t>
      </w:r>
      <w:r w:rsidR="005362A8" w:rsidRPr="00F623A3">
        <w:rPr>
          <w:rFonts w:ascii="Arial" w:hAnsi="Arial" w:cs="Arial"/>
          <w:lang w:val="sr-Cyrl-CS"/>
        </w:rPr>
        <w:t xml:space="preserve">која располажу са </w:t>
      </w:r>
      <w:r w:rsidR="005362A8" w:rsidRPr="00F623A3">
        <w:rPr>
          <w:rFonts w:ascii="Arial" w:hAnsi="Arial" w:cs="Arial"/>
          <w:b/>
          <w:lang w:val="sr-Latn-RS"/>
        </w:rPr>
        <w:t>11.</w:t>
      </w:r>
      <w:r w:rsidR="005362A8">
        <w:rPr>
          <w:rFonts w:ascii="Arial" w:hAnsi="Arial" w:cs="Arial"/>
          <w:b/>
          <w:lang w:val="sr-Cyrl-RS"/>
        </w:rPr>
        <w:t>689</w:t>
      </w:r>
      <w:r w:rsidR="005362A8">
        <w:rPr>
          <w:rFonts w:ascii="Arial" w:hAnsi="Arial" w:cs="Arial"/>
          <w:b/>
          <w:lang w:val="sr-Latn-RS"/>
        </w:rPr>
        <w:t>.970</w:t>
      </w:r>
      <w:r w:rsidR="005362A8" w:rsidRPr="00F623A3">
        <w:rPr>
          <w:rFonts w:ascii="Arial" w:hAnsi="Arial" w:cs="Arial"/>
          <w:lang w:val="sr-Cyrl-CS"/>
        </w:rPr>
        <w:t xml:space="preserve"> </w:t>
      </w:r>
      <w:r w:rsidR="005362A8">
        <w:rPr>
          <w:rFonts w:ascii="Arial" w:hAnsi="Arial" w:cs="Arial"/>
          <w:lang w:val="sr-Cyrl-CS"/>
        </w:rPr>
        <w:t xml:space="preserve">гласова, </w:t>
      </w:r>
      <w:r w:rsidR="005362A8" w:rsidRPr="00F623A3">
        <w:rPr>
          <w:rFonts w:ascii="Arial" w:hAnsi="Arial" w:cs="Arial"/>
          <w:lang w:val="sr-Cyrl-CS"/>
        </w:rPr>
        <w:t xml:space="preserve">што представља </w:t>
      </w:r>
      <w:r w:rsidR="005362A8" w:rsidRPr="00F623A3">
        <w:rPr>
          <w:rFonts w:ascii="Arial" w:hAnsi="Arial" w:cs="Arial"/>
          <w:lang w:val="sr-Cyrl-RS"/>
        </w:rPr>
        <w:t>76,9</w:t>
      </w:r>
      <w:r w:rsidR="005362A8">
        <w:rPr>
          <w:rFonts w:ascii="Arial" w:hAnsi="Arial" w:cs="Arial"/>
          <w:lang w:val="sr-Cyrl-RS"/>
        </w:rPr>
        <w:t>6</w:t>
      </w:r>
      <w:r w:rsidR="005362A8" w:rsidRPr="00F623A3">
        <w:rPr>
          <w:rFonts w:ascii="Arial" w:hAnsi="Arial" w:cs="Arial"/>
          <w:lang w:val="sr-Cyrl-CS"/>
        </w:rPr>
        <w:t xml:space="preserve"> % од укупног броја гласова, тако да је Скупштина акционара имала кворум.</w:t>
      </w:r>
    </w:p>
    <w:p w:rsidR="005362A8" w:rsidRPr="00F623A3" w:rsidRDefault="005362A8" w:rsidP="005362A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040A3" w:rsidRPr="003E5F6C" w:rsidRDefault="00F040A3" w:rsidP="00F040A3">
      <w:pPr>
        <w:spacing w:after="0" w:line="240" w:lineRule="auto"/>
        <w:ind w:firstLine="708"/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lang w:val="sr-Cyrl-RS" w:eastAsia="sr-Latn-CS" w:bidi="ar-SA"/>
        </w:rPr>
        <w:t>К</w:t>
      </w:r>
      <w:r w:rsidRPr="003E5F6C">
        <w:rPr>
          <w:rFonts w:ascii="Arial" w:hAnsi="Arial" w:cs="Arial"/>
          <w:bCs/>
          <w:lang w:val="sr-Cyrl-RS"/>
        </w:rPr>
        <w:t>онстатова</w:t>
      </w:r>
      <w:r>
        <w:rPr>
          <w:rFonts w:ascii="Arial" w:hAnsi="Arial" w:cs="Arial"/>
          <w:bCs/>
          <w:lang w:val="sr-Cyrl-RS"/>
        </w:rPr>
        <w:t>ла</w:t>
      </w:r>
      <w:r w:rsidRPr="003E5F6C">
        <w:rPr>
          <w:rFonts w:ascii="Arial" w:hAnsi="Arial" w:cs="Arial"/>
          <w:bCs/>
          <w:lang w:val="sr-Cyrl-RS"/>
        </w:rPr>
        <w:t xml:space="preserve"> </w:t>
      </w:r>
      <w:r>
        <w:rPr>
          <w:rFonts w:ascii="Arial" w:hAnsi="Arial" w:cs="Arial"/>
          <w:bCs/>
          <w:lang w:val="sr-Cyrl-RS"/>
        </w:rPr>
        <w:t xml:space="preserve">је </w:t>
      </w:r>
      <w:r w:rsidRPr="003E5F6C">
        <w:rPr>
          <w:rFonts w:ascii="Arial" w:hAnsi="Arial" w:cs="Arial"/>
          <w:bCs/>
          <w:lang w:val="sr-Cyrl-RS"/>
        </w:rPr>
        <w:t>да постоји кворум за рад и одлучивање.</w:t>
      </w:r>
    </w:p>
    <w:p w:rsidR="0082139C" w:rsidRDefault="0082139C" w:rsidP="00990578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:rsidR="006D3B78" w:rsidRDefault="00E5091D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  <w:r>
        <w:rPr>
          <w:rFonts w:ascii="Arial" w:hAnsi="Arial" w:cs="Arial"/>
          <w:lang w:val="sr-Cyrl-CS" w:eastAsia="sr-Latn-CS" w:bidi="ar-SA"/>
        </w:rPr>
        <w:t>П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рисутни </w:t>
      </w:r>
      <w:r>
        <w:rPr>
          <w:rFonts w:ascii="Arial" w:hAnsi="Arial" w:cs="Arial"/>
          <w:lang w:val="sr-Cyrl-CS" w:eastAsia="sr-Latn-CS" w:bidi="ar-SA"/>
        </w:rPr>
        <w:t xml:space="preserve">су се о дневном реду </w:t>
      </w:r>
      <w:r w:rsidR="003E20CB" w:rsidRPr="00E41BEF">
        <w:rPr>
          <w:rFonts w:ascii="Arial" w:hAnsi="Arial" w:cs="Arial"/>
          <w:lang w:val="sr-Cyrl-CS" w:eastAsia="sr-Latn-CS" w:bidi="ar-SA"/>
        </w:rPr>
        <w:t>изјаснили подизањем руке</w:t>
      </w:r>
      <w:r w:rsidR="008C2E18" w:rsidRPr="00E41BEF">
        <w:rPr>
          <w:rFonts w:ascii="Arial" w:hAnsi="Arial" w:cs="Arial"/>
          <w:lang w:val="sr-Cyrl-CS" w:eastAsia="sr-Latn-CS" w:bidi="ar-SA"/>
        </w:rPr>
        <w:t>.</w:t>
      </w:r>
    </w:p>
    <w:p w:rsidR="00A52C8C" w:rsidRDefault="00A52C8C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</w:p>
    <w:p w:rsidR="00A52C8C" w:rsidRDefault="00A52C8C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</w:p>
    <w:p w:rsidR="006D3B78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  <w:r w:rsidRPr="00E41BEF">
        <w:rPr>
          <w:rFonts w:ascii="Arial" w:hAnsi="Arial" w:cs="Arial"/>
          <w:bCs/>
          <w:lang w:val="sr-Cyrl-CS"/>
        </w:rPr>
        <w:lastRenderedPageBreak/>
        <w:t xml:space="preserve">На предлог </w:t>
      </w:r>
      <w:r w:rsidR="00546A1B" w:rsidRPr="00E41BEF">
        <w:rPr>
          <w:rFonts w:ascii="Arial" w:hAnsi="Arial" w:cs="Arial"/>
          <w:bCs/>
          <w:lang w:val="sr-Cyrl-CS"/>
        </w:rPr>
        <w:t>председника</w:t>
      </w:r>
      <w:r w:rsidR="00940AD3" w:rsidRPr="00E41BEF">
        <w:rPr>
          <w:rFonts w:ascii="Arial" w:hAnsi="Arial" w:cs="Arial"/>
          <w:bCs/>
          <w:lang w:val="sr-Cyrl-CS"/>
        </w:rPr>
        <w:t>,</w:t>
      </w:r>
      <w:r w:rsidRPr="00E41BEF">
        <w:rPr>
          <w:rFonts w:ascii="Arial" w:hAnsi="Arial" w:cs="Arial"/>
          <w:lang w:val="ru-RU"/>
        </w:rPr>
        <w:t xml:space="preserve"> Скупштина Компаније, једногласно је усвојила дневни ред  који гласи:</w:t>
      </w:r>
    </w:p>
    <w:p w:rsidR="006D3B78" w:rsidRDefault="006D3B78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  <w:r w:rsidRPr="00E41BEF">
        <w:rPr>
          <w:rFonts w:ascii="Arial" w:hAnsi="Arial" w:cs="Arial"/>
          <w:b/>
          <w:szCs w:val="22"/>
          <w:lang w:val="sr-Cyrl-CS"/>
        </w:rPr>
        <w:t>Д Н Е В Н И   Р Е Д:</w:t>
      </w:r>
    </w:p>
    <w:p w:rsidR="00EE2CCE" w:rsidRPr="00F846CB" w:rsidRDefault="00EE2CCE" w:rsidP="00EE2CC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09" w:hanging="425"/>
        <w:jc w:val="both"/>
        <w:rPr>
          <w:rFonts w:ascii="Arial" w:hAnsi="Arial" w:cs="Arial"/>
          <w:lang w:val="sr-Cyrl-CS"/>
        </w:rPr>
      </w:pPr>
      <w:r w:rsidRPr="00F846CB">
        <w:rPr>
          <w:rFonts w:ascii="Arial" w:hAnsi="Arial" w:cs="Arial"/>
          <w:lang w:val="ru-RU"/>
        </w:rPr>
        <w:t xml:space="preserve">Усвајање </w:t>
      </w:r>
      <w:r w:rsidRPr="00F846CB">
        <w:rPr>
          <w:rFonts w:ascii="Arial" w:hAnsi="Arial" w:cs="Arial"/>
          <w:lang w:val="sr-Cyrl-CS"/>
        </w:rPr>
        <w:t>З</w:t>
      </w:r>
      <w:r w:rsidRPr="00F846CB">
        <w:rPr>
          <w:rFonts w:ascii="Arial" w:hAnsi="Arial" w:cs="Arial"/>
          <w:lang w:val="ru-RU"/>
        </w:rPr>
        <w:t xml:space="preserve">аписника са </w:t>
      </w:r>
      <w:r w:rsidRPr="00F846CB">
        <w:rPr>
          <w:rFonts w:ascii="Arial" w:hAnsi="Arial" w:cs="Arial"/>
          <w:lang w:val="sr-Cyrl-CS"/>
        </w:rPr>
        <w:t>Ванредне</w:t>
      </w:r>
      <w:r w:rsidRPr="00F846CB">
        <w:rPr>
          <w:rFonts w:ascii="Arial" w:hAnsi="Arial" w:cs="Arial"/>
          <w:lang w:val="ru-RU"/>
        </w:rPr>
        <w:t xml:space="preserve"> Скупштине</w:t>
      </w:r>
      <w:r w:rsidRPr="00F846CB">
        <w:rPr>
          <w:rFonts w:ascii="Arial" w:hAnsi="Arial" w:cs="Arial"/>
          <w:lang w:val="sr-Cyrl-CS"/>
        </w:rPr>
        <w:t xml:space="preserve"> </w:t>
      </w:r>
      <w:r w:rsidRPr="00F846CB">
        <w:rPr>
          <w:rFonts w:ascii="Arial" w:hAnsi="Arial" w:cs="Arial"/>
          <w:lang w:val="ru-RU"/>
        </w:rPr>
        <w:t xml:space="preserve">Компаније од </w:t>
      </w:r>
      <w:r w:rsidRPr="00F846CB">
        <w:rPr>
          <w:rFonts w:ascii="Arial" w:hAnsi="Arial" w:cs="Arial"/>
          <w:lang w:val="sr-Cyrl-RS"/>
        </w:rPr>
        <w:t>25</w:t>
      </w:r>
      <w:r w:rsidRPr="00F846CB">
        <w:rPr>
          <w:rFonts w:ascii="Arial" w:hAnsi="Arial" w:cs="Arial"/>
          <w:lang w:val="sr-Latn-RS"/>
        </w:rPr>
        <w:t xml:space="preserve">. </w:t>
      </w:r>
      <w:r w:rsidRPr="00F846CB">
        <w:rPr>
          <w:rFonts w:ascii="Arial" w:hAnsi="Arial" w:cs="Arial"/>
          <w:lang w:val="sr-Cyrl-RS"/>
        </w:rPr>
        <w:t>јула</w:t>
      </w:r>
      <w:r w:rsidRPr="00F846CB">
        <w:rPr>
          <w:rFonts w:ascii="Arial" w:hAnsi="Arial" w:cs="Arial"/>
          <w:lang w:val="sr-Latn-RS"/>
        </w:rPr>
        <w:t xml:space="preserve"> 202</w:t>
      </w:r>
      <w:r w:rsidRPr="00F846CB">
        <w:rPr>
          <w:rFonts w:ascii="Arial" w:hAnsi="Arial" w:cs="Arial"/>
          <w:lang w:val="sr-Cyrl-RS"/>
        </w:rPr>
        <w:t>2</w:t>
      </w:r>
      <w:r w:rsidRPr="00F846CB">
        <w:rPr>
          <w:rFonts w:ascii="Arial" w:hAnsi="Arial" w:cs="Arial"/>
          <w:lang w:val="sr-Latn-RS"/>
        </w:rPr>
        <w:t>. године</w:t>
      </w:r>
      <w:r w:rsidRPr="00F846CB">
        <w:rPr>
          <w:rFonts w:ascii="Arial" w:hAnsi="Arial" w:cs="Arial"/>
          <w:lang w:val="sr-Cyrl-CS"/>
        </w:rPr>
        <w:t>;</w:t>
      </w:r>
    </w:p>
    <w:p w:rsidR="00EE2CCE" w:rsidRPr="00F846CB" w:rsidRDefault="00EE2CCE" w:rsidP="00EE2CC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09" w:hanging="425"/>
        <w:jc w:val="both"/>
        <w:rPr>
          <w:rFonts w:ascii="Arial" w:hAnsi="Arial" w:cs="Arial"/>
          <w:lang w:val="sr-Cyrl-CS"/>
        </w:rPr>
      </w:pPr>
      <w:r w:rsidRPr="00F846CB">
        <w:rPr>
          <w:rFonts w:ascii="Arial" w:hAnsi="Arial" w:cs="Arial"/>
          <w:lang w:val="sr-Cyrl-CS"/>
        </w:rPr>
        <w:t>Предлог одлуке о избору ревизора који ће вршити ревизију годишњих и консолидованих финансијских извештаја Компаније з</w:t>
      </w:r>
      <w:r w:rsidR="00922A9A">
        <w:rPr>
          <w:rFonts w:ascii="Arial" w:hAnsi="Arial" w:cs="Arial"/>
          <w:lang w:val="sr-Cyrl-CS"/>
        </w:rPr>
        <w:t>а 2022. годину, са образложењем</w:t>
      </w:r>
      <w:r w:rsidR="00922A9A">
        <w:rPr>
          <w:rFonts w:ascii="Arial" w:hAnsi="Arial" w:cs="Arial"/>
          <w:lang w:val="sr-Latn-RS"/>
        </w:rPr>
        <w:t>;</w:t>
      </w:r>
    </w:p>
    <w:p w:rsidR="00EE2CCE" w:rsidRPr="00F846CB" w:rsidRDefault="00EE2CCE" w:rsidP="00EE2CC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09" w:hanging="425"/>
        <w:jc w:val="both"/>
        <w:rPr>
          <w:rFonts w:ascii="Arial" w:hAnsi="Arial" w:cs="Arial"/>
          <w:lang w:val="sr-Cyrl-CS"/>
        </w:rPr>
      </w:pPr>
      <w:r w:rsidRPr="00F846CB">
        <w:rPr>
          <w:rFonts w:ascii="Arial" w:hAnsi="Arial" w:cs="Arial"/>
          <w:lang w:val="sr-Cyrl-CS"/>
        </w:rPr>
        <w:t>Предлог политике накнада члановима Надзорног одбора, Извршног одбора и Комисије за ревизију Компаније „Дунав осигурање“ а.д.о, са образложењем;</w:t>
      </w:r>
    </w:p>
    <w:p w:rsidR="00EE2CCE" w:rsidRPr="00F846CB" w:rsidRDefault="00EE2CCE" w:rsidP="00EE2CC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09" w:hanging="425"/>
        <w:jc w:val="both"/>
        <w:rPr>
          <w:rFonts w:ascii="Arial" w:hAnsi="Arial" w:cs="Arial"/>
          <w:lang w:val="sr-Cyrl-CS"/>
        </w:rPr>
      </w:pPr>
      <w:r w:rsidRPr="00F846CB">
        <w:rPr>
          <w:rFonts w:ascii="Arial" w:hAnsi="Arial" w:cs="Arial"/>
          <w:lang w:val="sr-Cyrl-CS"/>
        </w:rPr>
        <w:t>Предлог одлуке о накнадама за рад председника и чланова Надзорног одбора Компаније „Дунав осигурање“ а.д.о, са образложењем</w:t>
      </w:r>
      <w:r>
        <w:rPr>
          <w:rFonts w:ascii="Arial" w:hAnsi="Arial" w:cs="Arial"/>
          <w:lang w:val="sr-Cyrl-CS"/>
        </w:rPr>
        <w:t>.</w:t>
      </w:r>
    </w:p>
    <w:p w:rsidR="00D927E0" w:rsidRDefault="00D927E0" w:rsidP="00D927E0">
      <w:pPr>
        <w:spacing w:after="0" w:line="240" w:lineRule="auto"/>
        <w:ind w:left="993" w:right="-54"/>
        <w:jc w:val="both"/>
        <w:rPr>
          <w:rFonts w:ascii="Arial" w:hAnsi="Arial" w:cs="Arial"/>
          <w:lang w:val="sr-Cyrl-CS" w:bidi="he-IL"/>
        </w:rPr>
      </w:pPr>
    </w:p>
    <w:p w:rsidR="006D3B78" w:rsidRPr="0094144C" w:rsidRDefault="006D3B78" w:rsidP="0094144C">
      <w:pPr>
        <w:pStyle w:val="Header"/>
        <w:tabs>
          <w:tab w:val="left" w:pos="708"/>
        </w:tabs>
        <w:spacing w:after="0" w:line="240" w:lineRule="auto"/>
        <w:ind w:right="-54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</w:pPr>
      <w:r w:rsidRPr="0094144C"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  <w:t>ТАЧКА 1.</w:t>
      </w:r>
    </w:p>
    <w:p w:rsidR="004D06EF" w:rsidRPr="004D06EF" w:rsidRDefault="004D06EF" w:rsidP="004D06EF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4D06EF">
        <w:rPr>
          <w:rFonts w:ascii="Arial" w:hAnsi="Arial" w:cs="Arial"/>
          <w:b/>
          <w:lang w:val="sr-Cyrl-CS"/>
        </w:rPr>
        <w:t xml:space="preserve">Усвајање Записника са Ванредне Скупштине Компаније од </w:t>
      </w:r>
      <w:r w:rsidR="00EE2CCE">
        <w:rPr>
          <w:rFonts w:ascii="Arial" w:hAnsi="Arial" w:cs="Arial"/>
          <w:b/>
          <w:lang w:val="sr-Cyrl-CS"/>
        </w:rPr>
        <w:t>25. јула</w:t>
      </w:r>
      <w:r w:rsidRPr="004D06EF">
        <w:rPr>
          <w:rFonts w:ascii="Arial" w:hAnsi="Arial" w:cs="Arial"/>
          <w:b/>
          <w:lang w:val="sr-Cyrl-CS"/>
        </w:rPr>
        <w:t xml:space="preserve"> 2022. године</w:t>
      </w:r>
      <w:r w:rsidRPr="004D06EF">
        <w:rPr>
          <w:rFonts w:ascii="Arial" w:hAnsi="Arial" w:cs="Arial"/>
          <w:b/>
          <w:lang w:val="sr-Cyrl-CS" w:bidi="he-IL"/>
        </w:rPr>
        <w:t>;</w:t>
      </w:r>
    </w:p>
    <w:p w:rsidR="00B37659" w:rsidRDefault="00B37659" w:rsidP="0094144C">
      <w:pPr>
        <w:spacing w:after="0" w:line="240" w:lineRule="auto"/>
        <w:ind w:firstLine="709"/>
        <w:jc w:val="both"/>
        <w:rPr>
          <w:rFonts w:ascii="Arial" w:hAnsi="Arial" w:cs="Arial"/>
          <w:lang w:val="ru-RU"/>
        </w:rPr>
      </w:pPr>
    </w:p>
    <w:p w:rsidR="00583093" w:rsidRDefault="0046323F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  <w:r w:rsidRPr="00E41BEF">
        <w:rPr>
          <w:rFonts w:ascii="Arial" w:hAnsi="Arial" w:cs="Arial"/>
          <w:lang w:val="ru-RU"/>
        </w:rPr>
        <w:t>Председ</w:t>
      </w:r>
      <w:r w:rsidR="0037491D">
        <w:rPr>
          <w:rFonts w:ascii="Arial" w:hAnsi="Arial" w:cs="Arial"/>
          <w:lang w:val="ru-RU"/>
        </w:rPr>
        <w:t>ник</w:t>
      </w:r>
      <w:r w:rsidR="0094131C" w:rsidRPr="00E41BEF">
        <w:rPr>
          <w:rFonts w:ascii="Arial" w:hAnsi="Arial" w:cs="Arial"/>
          <w:lang w:val="ru-RU"/>
        </w:rPr>
        <w:t xml:space="preserve"> Скупштине Компаније </w:t>
      </w:r>
      <w:r w:rsidR="0094131C" w:rsidRPr="00E41BEF">
        <w:rPr>
          <w:rFonts w:ascii="Arial" w:hAnsi="Arial" w:cs="Arial"/>
          <w:lang w:val="sr-Latn-CS"/>
        </w:rPr>
        <w:t>„</w:t>
      </w:r>
      <w:r w:rsidR="0094131C" w:rsidRPr="00E41BEF">
        <w:rPr>
          <w:rFonts w:ascii="Arial" w:hAnsi="Arial" w:cs="Arial"/>
          <w:lang w:val="ru-RU"/>
        </w:rPr>
        <w:t>Дунав осигурање</w:t>
      </w:r>
      <w:r w:rsidR="0094131C" w:rsidRPr="00E41BEF">
        <w:rPr>
          <w:rFonts w:ascii="Arial" w:hAnsi="Arial" w:cs="Arial"/>
          <w:lang w:val="sr-Latn-CS"/>
        </w:rPr>
        <w:t>“</w:t>
      </w:r>
      <w:r w:rsidR="0094131C" w:rsidRPr="00E41BEF">
        <w:rPr>
          <w:rFonts w:ascii="Arial" w:hAnsi="Arial" w:cs="Arial"/>
          <w:lang w:val="ru-RU"/>
        </w:rPr>
        <w:t xml:space="preserve"> а.д.о. Београд</w:t>
      </w:r>
      <w:r w:rsidR="0094131C" w:rsidRPr="00E41BEF">
        <w:rPr>
          <w:rFonts w:ascii="Arial" w:hAnsi="Arial" w:cs="Arial"/>
          <w:lang w:val="sr-Latn-CS"/>
        </w:rPr>
        <w:t xml:space="preserve">, </w:t>
      </w:r>
      <w:r w:rsidR="0037491D">
        <w:rPr>
          <w:rFonts w:ascii="Arial" w:hAnsi="Arial" w:cs="Arial"/>
          <w:lang w:val="sr-Cyrl-CS"/>
        </w:rPr>
        <w:t>Ана Јовић,</w:t>
      </w:r>
      <w:r w:rsidR="0094131C" w:rsidRPr="00E41BEF">
        <w:rPr>
          <w:rFonts w:ascii="Arial" w:hAnsi="Arial" w:cs="Arial"/>
          <w:lang w:val="sr-Cyrl-CS"/>
        </w:rPr>
        <w:t xml:space="preserve"> </w:t>
      </w:r>
      <w:r w:rsidR="00084AE7">
        <w:rPr>
          <w:rFonts w:ascii="Arial" w:hAnsi="Arial" w:cs="Arial"/>
          <w:lang w:val="sr-Cyrl-CS"/>
        </w:rPr>
        <w:t>стави</w:t>
      </w:r>
      <w:r w:rsidR="0037491D">
        <w:rPr>
          <w:rFonts w:ascii="Arial" w:hAnsi="Arial" w:cs="Arial"/>
          <w:lang w:val="sr-Cyrl-CS"/>
        </w:rPr>
        <w:t>ла</w:t>
      </w:r>
      <w:r w:rsidR="00084AE7">
        <w:rPr>
          <w:rFonts w:ascii="Arial" w:hAnsi="Arial" w:cs="Arial"/>
          <w:lang w:val="sr-Cyrl-CS"/>
        </w:rPr>
        <w:t xml:space="preserve"> је</w:t>
      </w:r>
      <w:r w:rsidR="00AA4A85">
        <w:rPr>
          <w:rFonts w:ascii="Arial" w:hAnsi="Arial" w:cs="Arial"/>
          <w:lang w:val="sr-Cyrl-CS"/>
        </w:rPr>
        <w:t xml:space="preserve"> на гласање Записник са </w:t>
      </w:r>
      <w:r w:rsidR="0042320F">
        <w:rPr>
          <w:rFonts w:ascii="Arial" w:hAnsi="Arial" w:cs="Arial"/>
          <w:lang w:val="sr-Cyrl-CS"/>
        </w:rPr>
        <w:t>Ванредне</w:t>
      </w:r>
      <w:r w:rsidR="00084AE7">
        <w:rPr>
          <w:rFonts w:ascii="Arial" w:hAnsi="Arial" w:cs="Arial"/>
          <w:lang w:val="sr-Cyrl-CS"/>
        </w:rPr>
        <w:t xml:space="preserve"> седнице Скупштине а затим је </w:t>
      </w:r>
      <w:r w:rsidR="009F0A33" w:rsidRPr="00E41BEF">
        <w:rPr>
          <w:rFonts w:ascii="Arial" w:hAnsi="Arial" w:cs="Arial"/>
          <w:lang w:val="ru-RU"/>
        </w:rPr>
        <w:t>саопшти</w:t>
      </w:r>
      <w:r w:rsidR="0037491D">
        <w:rPr>
          <w:rFonts w:ascii="Arial" w:hAnsi="Arial" w:cs="Arial"/>
          <w:lang w:val="ru-RU"/>
        </w:rPr>
        <w:t>ла</w:t>
      </w:r>
      <w:r w:rsidR="0094131C" w:rsidRPr="00E41BEF">
        <w:rPr>
          <w:rFonts w:ascii="Arial" w:hAnsi="Arial" w:cs="Arial"/>
          <w:lang w:val="ru-RU"/>
        </w:rPr>
        <w:t xml:space="preserve"> присутнима</w:t>
      </w:r>
      <w:r w:rsidR="00F24E42" w:rsidRPr="00E41BEF">
        <w:rPr>
          <w:rFonts w:ascii="Arial" w:hAnsi="Arial" w:cs="Arial"/>
          <w:lang w:val="ru-RU"/>
        </w:rPr>
        <w:t>, након обављеног гласања,</w:t>
      </w:r>
      <w:r w:rsidR="0094131C" w:rsidRPr="00E41BEF">
        <w:rPr>
          <w:rFonts w:ascii="Arial" w:hAnsi="Arial" w:cs="Arial"/>
          <w:lang w:val="ru-RU"/>
        </w:rPr>
        <w:t xml:space="preserve"> </w:t>
      </w:r>
      <w:r w:rsidR="00D97B32" w:rsidRPr="00E41BEF">
        <w:rPr>
          <w:rFonts w:ascii="Arial" w:hAnsi="Arial" w:cs="Arial"/>
          <w:lang w:val="ru-RU"/>
        </w:rPr>
        <w:t xml:space="preserve">да је </w:t>
      </w:r>
      <w:r w:rsidR="00583093" w:rsidRPr="00E41BEF">
        <w:rPr>
          <w:rFonts w:ascii="Arial" w:hAnsi="Arial" w:cs="Arial"/>
          <w:lang w:val="sr-Cyrl-CS"/>
        </w:rPr>
        <w:t xml:space="preserve">Записник са </w:t>
      </w:r>
      <w:r w:rsidR="0042320F">
        <w:rPr>
          <w:rFonts w:ascii="Arial" w:hAnsi="Arial" w:cs="Arial"/>
          <w:lang w:val="sr-Cyrl-RS"/>
        </w:rPr>
        <w:t>Ванредне</w:t>
      </w:r>
      <w:r w:rsidR="00C64506">
        <w:rPr>
          <w:rFonts w:ascii="Arial" w:hAnsi="Arial" w:cs="Arial"/>
          <w:lang w:val="sr-Cyrl-R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 xml:space="preserve">седнице Скупштине Компаније од </w:t>
      </w:r>
      <w:r w:rsidR="00EE2CCE">
        <w:rPr>
          <w:rFonts w:ascii="Arial" w:hAnsi="Arial" w:cs="Arial"/>
          <w:lang w:val="sr-Cyrl-CS"/>
        </w:rPr>
        <w:t>25. јула</w:t>
      </w:r>
      <w:r w:rsidR="004C4751">
        <w:rPr>
          <w:rFonts w:ascii="Arial" w:hAnsi="Arial" w:cs="Arial"/>
          <w:lang w:val="sr-Cyrl-CS"/>
        </w:rPr>
        <w:t xml:space="preserve"> 2022.</w:t>
      </w:r>
      <w:r w:rsidR="000C67A2">
        <w:rPr>
          <w:rFonts w:ascii="Arial" w:hAnsi="Arial" w:cs="Arial"/>
          <w:lang w:val="sr-Cyrl-C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>године</w:t>
      </w:r>
      <w:r w:rsidR="00583093" w:rsidRPr="00E41BEF">
        <w:rPr>
          <w:rFonts w:ascii="Arial" w:hAnsi="Arial" w:cs="Arial"/>
          <w:lang w:val="ru-RU"/>
        </w:rPr>
        <w:t>,</w:t>
      </w:r>
      <w:r w:rsidR="009004B7" w:rsidRPr="00E41BEF">
        <w:rPr>
          <w:rFonts w:ascii="Arial" w:hAnsi="Arial" w:cs="Arial"/>
          <w:lang w:val="sr-Cyrl-CS"/>
        </w:rPr>
        <w:t xml:space="preserve"> усвојен </w:t>
      </w:r>
      <w:r w:rsidR="00583093" w:rsidRPr="00E41BEF">
        <w:rPr>
          <w:rFonts w:ascii="Arial" w:hAnsi="Arial" w:cs="Arial"/>
          <w:lang w:val="sr-Cyrl-CS"/>
        </w:rPr>
        <w:t xml:space="preserve"> потребном </w:t>
      </w:r>
      <w:r w:rsidR="00583093" w:rsidRPr="007016FB">
        <w:rPr>
          <w:rFonts w:ascii="Arial" w:hAnsi="Arial" w:cs="Arial"/>
          <w:lang w:val="sr-Cyrl-CS"/>
        </w:rPr>
        <w:t>обичном већином</w:t>
      </w:r>
      <w:r w:rsidR="00583093" w:rsidRPr="00E41BEF">
        <w:rPr>
          <w:rFonts w:ascii="Arial" w:hAnsi="Arial" w:cs="Arial"/>
          <w:lang w:val="sr-Cyrl-CS"/>
        </w:rPr>
        <w:t xml:space="preserve"> гласова присутних акционара са правом гласа</w:t>
      </w:r>
      <w:r w:rsidR="004D67C3" w:rsidRPr="00E41BEF">
        <w:rPr>
          <w:rFonts w:ascii="Arial" w:hAnsi="Arial" w:cs="Arial"/>
        </w:rPr>
        <w:t>.</w:t>
      </w:r>
      <w:r w:rsidR="00EA5FF2" w:rsidRPr="00E41BEF">
        <w:rPr>
          <w:rFonts w:ascii="Arial" w:hAnsi="Arial" w:cs="Arial"/>
        </w:rPr>
        <w:t xml:space="preserve"> </w:t>
      </w:r>
      <w:r w:rsidR="00583093" w:rsidRPr="00CB59D5">
        <w:rPr>
          <w:rFonts w:ascii="Arial" w:hAnsi="Arial" w:cs="Arial"/>
          <w:b/>
          <w:lang w:val="sr-Cyrl-CS" w:eastAsia="sr-Latn-CS" w:bidi="ar-SA"/>
        </w:rPr>
        <w:t>(С број:</w:t>
      </w:r>
      <w:r w:rsidR="00EE2CCE">
        <w:rPr>
          <w:rFonts w:ascii="Arial" w:hAnsi="Arial" w:cs="Arial"/>
          <w:b/>
          <w:lang w:val="sr-Cyrl-CS" w:eastAsia="sr-Latn-CS" w:bidi="ar-SA"/>
        </w:rPr>
        <w:t xml:space="preserve"> </w:t>
      </w:r>
      <w:r w:rsidR="00922A9A">
        <w:rPr>
          <w:rFonts w:ascii="Arial" w:hAnsi="Arial" w:cs="Arial"/>
          <w:b/>
          <w:lang w:val="sr-Cyrl-CS" w:eastAsia="sr-Latn-CS" w:bidi="ar-SA"/>
        </w:rPr>
        <w:t>34/22</w:t>
      </w:r>
      <w:r w:rsidR="003E4F71" w:rsidRPr="00CB59D5">
        <w:rPr>
          <w:rFonts w:ascii="Arial" w:hAnsi="Arial" w:cs="Arial"/>
          <w:b/>
          <w:lang w:val="sr-Cyrl-CS" w:eastAsia="sr-Latn-CS" w:bidi="ar-SA"/>
        </w:rPr>
        <w:t>)</w:t>
      </w:r>
      <w:r w:rsidR="00FB560B" w:rsidRPr="00CB59D5">
        <w:rPr>
          <w:rFonts w:ascii="Arial" w:hAnsi="Arial" w:cs="Arial"/>
          <w:b/>
          <w:lang w:val="sr-Latn-RS" w:eastAsia="sr-Latn-CS" w:bidi="ar-SA"/>
        </w:rPr>
        <w:t>.</w:t>
      </w:r>
    </w:p>
    <w:p w:rsidR="002F29A6" w:rsidRDefault="002F29A6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</w:p>
    <w:p w:rsidR="002F29A6" w:rsidRPr="00C04C70" w:rsidRDefault="002F29A6" w:rsidP="002F29A6">
      <w:pPr>
        <w:ind w:firstLine="708"/>
        <w:jc w:val="both"/>
        <w:rPr>
          <w:rFonts w:ascii="Arial" w:hAnsi="Arial" w:cs="Arial"/>
          <w:lang w:val="sr-Cyrl-CS"/>
        </w:rPr>
      </w:pPr>
      <w:r w:rsidRPr="00F623A3">
        <w:rPr>
          <w:rFonts w:ascii="Arial" w:hAnsi="Arial" w:cs="Arial"/>
          <w:lang w:val="ru-RU"/>
        </w:rPr>
        <w:t>За је гласало</w:t>
      </w:r>
      <w:r w:rsidRPr="00732A68">
        <w:rPr>
          <w:rFonts w:ascii="Arial" w:hAnsi="Arial" w:cs="Arial"/>
          <w:b/>
          <w:lang w:val="ru-RU"/>
        </w:rPr>
        <w:t xml:space="preserve"> 4</w:t>
      </w:r>
      <w:r w:rsidRPr="00F623A3">
        <w:rPr>
          <w:rFonts w:ascii="Arial" w:hAnsi="Arial" w:cs="Arial"/>
          <w:lang w:val="ru-RU"/>
        </w:rPr>
        <w:t xml:space="preserve"> акционара који располажу са</w:t>
      </w:r>
      <w:r w:rsidRPr="00F623A3">
        <w:rPr>
          <w:rFonts w:ascii="Arial" w:hAnsi="Arial" w:cs="Arial"/>
          <w:lang w:val="sr-Cyrl-CS"/>
        </w:rPr>
        <w:t xml:space="preserve"> </w:t>
      </w:r>
      <w:r w:rsidRPr="00F623A3">
        <w:rPr>
          <w:rFonts w:ascii="Arial" w:hAnsi="Arial" w:cs="Arial"/>
          <w:b/>
          <w:lang w:val="sr-Latn-RS"/>
        </w:rPr>
        <w:t>11.</w:t>
      </w:r>
      <w:r>
        <w:rPr>
          <w:rFonts w:ascii="Arial" w:hAnsi="Arial" w:cs="Arial"/>
          <w:b/>
          <w:lang w:val="sr-Cyrl-RS"/>
        </w:rPr>
        <w:t>689</w:t>
      </w:r>
      <w:r>
        <w:rPr>
          <w:rFonts w:ascii="Arial" w:hAnsi="Arial" w:cs="Arial"/>
          <w:b/>
          <w:lang w:val="sr-Latn-RS"/>
        </w:rPr>
        <w:t>.970</w:t>
      </w:r>
      <w:r w:rsidRPr="00F623A3">
        <w:rPr>
          <w:rFonts w:ascii="Arial" w:hAnsi="Arial" w:cs="Arial"/>
          <w:lang w:val="sr-Cyrl-CS"/>
        </w:rPr>
        <w:t xml:space="preserve"> гласова, што представља </w:t>
      </w:r>
      <w:r w:rsidRPr="00F623A3">
        <w:rPr>
          <w:rFonts w:ascii="Arial" w:hAnsi="Arial" w:cs="Arial"/>
          <w:lang w:val="sr-Latn-RS"/>
        </w:rPr>
        <w:t>100</w:t>
      </w:r>
      <w:r w:rsidRPr="00F623A3">
        <w:rPr>
          <w:rFonts w:ascii="Arial" w:hAnsi="Arial" w:cs="Arial"/>
          <w:lang w:val="sr-Cyrl-CS"/>
        </w:rPr>
        <w:t xml:space="preserve"> %  од гласова присутних акционара, односно </w:t>
      </w:r>
      <w:r w:rsidRPr="00F623A3">
        <w:rPr>
          <w:rFonts w:ascii="Arial" w:hAnsi="Arial" w:cs="Arial"/>
          <w:lang w:val="sr-Cyrl-RS"/>
        </w:rPr>
        <w:t>76,9</w:t>
      </w:r>
      <w:r>
        <w:rPr>
          <w:rFonts w:ascii="Arial" w:hAnsi="Arial" w:cs="Arial"/>
          <w:lang w:val="sr-Cyrl-RS"/>
        </w:rPr>
        <w:t>6</w:t>
      </w:r>
      <w:r w:rsidRPr="00F623A3">
        <w:rPr>
          <w:rFonts w:ascii="Arial" w:hAnsi="Arial" w:cs="Arial"/>
          <w:lang w:val="sr-Cyrl-CS"/>
        </w:rPr>
        <w:t xml:space="preserve">  % од укупног броја гласова.</w:t>
      </w:r>
    </w:p>
    <w:p w:rsidR="006D3B78" w:rsidRDefault="006D3B78" w:rsidP="00E41BEF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ТАЧКА 2.</w:t>
      </w:r>
    </w:p>
    <w:p w:rsidR="00922A9A" w:rsidRPr="00922A9A" w:rsidRDefault="00922A9A" w:rsidP="00922A9A">
      <w:pPr>
        <w:spacing w:after="0" w:line="240" w:lineRule="auto"/>
        <w:jc w:val="both"/>
        <w:rPr>
          <w:rFonts w:ascii="Arial" w:hAnsi="Arial" w:cs="Arial"/>
          <w:b/>
          <w:lang w:val="sr-Latn-RS"/>
        </w:rPr>
      </w:pPr>
      <w:r w:rsidRPr="00922A9A">
        <w:rPr>
          <w:rFonts w:ascii="Arial" w:hAnsi="Arial" w:cs="Arial"/>
          <w:b/>
          <w:lang w:val="sr-Cyrl-CS"/>
        </w:rPr>
        <w:t>Предлог одлуке о избору ревизора који ће вршити ревизију годишњих и консолидованих финансијских извештаја Компаније з</w:t>
      </w:r>
      <w:r>
        <w:rPr>
          <w:rFonts w:ascii="Arial" w:hAnsi="Arial" w:cs="Arial"/>
          <w:b/>
          <w:lang w:val="sr-Cyrl-CS"/>
        </w:rPr>
        <w:t>а 2022. годину, са образложењем</w:t>
      </w:r>
      <w:r>
        <w:rPr>
          <w:rFonts w:ascii="Arial" w:hAnsi="Arial" w:cs="Arial"/>
          <w:b/>
          <w:lang w:val="sr-Latn-RS"/>
        </w:rPr>
        <w:t>;</w:t>
      </w:r>
    </w:p>
    <w:p w:rsidR="0042320F" w:rsidRDefault="0042320F" w:rsidP="004D06EF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7E5201" w:rsidRDefault="0070225D" w:rsidP="004D06EF">
      <w:pPr>
        <w:spacing w:after="0" w:line="240" w:lineRule="auto"/>
        <w:ind w:right="-54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b/>
          <w:lang w:val="sr-Cyrl-CS" w:bidi="he-IL"/>
        </w:rPr>
        <w:tab/>
      </w:r>
      <w:r w:rsidRPr="0070225D">
        <w:rPr>
          <w:rFonts w:ascii="Arial" w:hAnsi="Arial" w:cs="Arial"/>
          <w:lang w:val="sr-Cyrl-CS" w:bidi="he-IL"/>
        </w:rPr>
        <w:t xml:space="preserve">Андрија Павловић, директор Финансијске функције, </w:t>
      </w:r>
      <w:r>
        <w:rPr>
          <w:rFonts w:ascii="Arial" w:hAnsi="Arial" w:cs="Arial"/>
          <w:lang w:val="sr-Cyrl-CS" w:bidi="he-IL"/>
        </w:rPr>
        <w:t xml:space="preserve">навео је да </w:t>
      </w:r>
      <w:r w:rsidR="007E5201">
        <w:rPr>
          <w:rFonts w:ascii="Arial" w:hAnsi="Arial" w:cs="Arial"/>
          <w:lang w:val="sr-Cyrl-CS" w:bidi="he-IL"/>
        </w:rPr>
        <w:t xml:space="preserve">је Компанија спровела све </w:t>
      </w:r>
      <w:r w:rsidR="0048076E">
        <w:rPr>
          <w:rFonts w:ascii="Arial" w:hAnsi="Arial" w:cs="Arial"/>
          <w:lang w:val="sr-Cyrl-CS" w:bidi="he-IL"/>
        </w:rPr>
        <w:t xml:space="preserve">неопходне </w:t>
      </w:r>
      <w:r w:rsidR="007E5201">
        <w:rPr>
          <w:rFonts w:ascii="Arial" w:hAnsi="Arial" w:cs="Arial"/>
          <w:lang w:val="sr-Cyrl-CS" w:bidi="he-IL"/>
        </w:rPr>
        <w:t xml:space="preserve">процедуре које се односе на избор ревизора </w:t>
      </w:r>
      <w:r w:rsidR="00803675">
        <w:rPr>
          <w:rFonts w:ascii="Arial" w:hAnsi="Arial" w:cs="Arial"/>
          <w:lang w:val="sr-Cyrl-CS" w:bidi="he-IL"/>
        </w:rPr>
        <w:t>финанси</w:t>
      </w:r>
      <w:r w:rsidR="007E5201">
        <w:rPr>
          <w:rFonts w:ascii="Arial" w:hAnsi="Arial" w:cs="Arial"/>
          <w:lang w:val="sr-Cyrl-CS" w:bidi="he-IL"/>
        </w:rPr>
        <w:t>ј</w:t>
      </w:r>
      <w:r w:rsidR="00803675">
        <w:rPr>
          <w:rFonts w:ascii="Arial" w:hAnsi="Arial" w:cs="Arial"/>
          <w:lang w:val="sr-Cyrl-CS" w:bidi="he-IL"/>
        </w:rPr>
        <w:t>с</w:t>
      </w:r>
      <w:r w:rsidR="007E5201">
        <w:rPr>
          <w:rFonts w:ascii="Arial" w:hAnsi="Arial" w:cs="Arial"/>
          <w:lang w:val="sr-Cyrl-CS" w:bidi="he-IL"/>
        </w:rPr>
        <w:t>ких извештаја, упућени су захтеви за доставу понуде на адресе три</w:t>
      </w:r>
      <w:r w:rsidR="00DD1CB1">
        <w:rPr>
          <w:rFonts w:ascii="Arial" w:hAnsi="Arial" w:cs="Arial"/>
          <w:lang w:val="sr-Cyrl-CS" w:bidi="he-IL"/>
        </w:rPr>
        <w:t xml:space="preserve"> ревизорске куће. Стигле су </w:t>
      </w:r>
      <w:r w:rsidR="007E5201">
        <w:rPr>
          <w:rFonts w:ascii="Arial" w:hAnsi="Arial" w:cs="Arial"/>
          <w:lang w:val="sr-Cyrl-CS" w:bidi="he-IL"/>
        </w:rPr>
        <w:t>понуде</w:t>
      </w:r>
      <w:r w:rsidR="00DD1CB1">
        <w:rPr>
          <w:rFonts w:ascii="Arial" w:hAnsi="Arial" w:cs="Arial"/>
          <w:lang w:val="sr-Cyrl-CS" w:bidi="he-IL"/>
        </w:rPr>
        <w:t xml:space="preserve"> од стране две ревизорске куће</w:t>
      </w:r>
      <w:r w:rsidR="007E5201">
        <w:rPr>
          <w:rFonts w:ascii="Arial" w:hAnsi="Arial" w:cs="Arial"/>
          <w:lang w:val="sr-Cyrl-CS" w:bidi="he-IL"/>
        </w:rPr>
        <w:t xml:space="preserve">. </w:t>
      </w:r>
      <w:r w:rsidR="002B718B">
        <w:rPr>
          <w:rFonts w:ascii="Arial" w:hAnsi="Arial" w:cs="Arial"/>
          <w:lang w:val="sr-Cyrl-CS" w:bidi="he-IL"/>
        </w:rPr>
        <w:t>С обзиром да је њихова понуда  повољнија од понуде другог понуђача, а н</w:t>
      </w:r>
      <w:r>
        <w:rPr>
          <w:rFonts w:ascii="Arial" w:hAnsi="Arial" w:cs="Arial"/>
          <w:lang w:val="sr-Cyrl-CS" w:bidi="he-IL"/>
        </w:rPr>
        <w:t xml:space="preserve">а основу досадашњег искуства </w:t>
      </w:r>
      <w:r w:rsidR="007E5201">
        <w:rPr>
          <w:rFonts w:ascii="Arial" w:hAnsi="Arial" w:cs="Arial"/>
          <w:lang w:val="sr-Cyrl-CS" w:bidi="he-IL"/>
        </w:rPr>
        <w:t xml:space="preserve">и </w:t>
      </w:r>
      <w:r w:rsidR="00AA1CE8">
        <w:rPr>
          <w:rFonts w:ascii="Arial" w:hAnsi="Arial" w:cs="Arial"/>
          <w:lang w:val="sr-Cyrl-CS" w:bidi="he-IL"/>
        </w:rPr>
        <w:t xml:space="preserve">успешне </w:t>
      </w:r>
      <w:r w:rsidR="007E5201">
        <w:rPr>
          <w:rFonts w:ascii="Arial" w:hAnsi="Arial" w:cs="Arial"/>
          <w:lang w:val="sr-Cyrl-CS" w:bidi="he-IL"/>
        </w:rPr>
        <w:t xml:space="preserve">професионалне сарадње, </w:t>
      </w:r>
      <w:r w:rsidR="00421F32">
        <w:rPr>
          <w:rFonts w:ascii="Arial" w:hAnsi="Arial" w:cs="Arial"/>
          <w:lang w:val="sr-Cyrl-CS" w:bidi="he-IL"/>
        </w:rPr>
        <w:t xml:space="preserve">предлаже </w:t>
      </w:r>
      <w:r w:rsidR="00803675">
        <w:rPr>
          <w:rFonts w:ascii="Arial" w:hAnsi="Arial" w:cs="Arial"/>
          <w:lang w:val="sr-Cyrl-CS" w:bidi="he-IL"/>
        </w:rPr>
        <w:t xml:space="preserve">се </w:t>
      </w:r>
      <w:r w:rsidR="00421F32">
        <w:rPr>
          <w:rFonts w:ascii="Arial" w:hAnsi="Arial" w:cs="Arial"/>
          <w:lang w:val="sr-Cyrl-CS" w:bidi="he-IL"/>
        </w:rPr>
        <w:t>да ревизију годишњих и консолидо</w:t>
      </w:r>
      <w:r w:rsidR="00DC293B">
        <w:rPr>
          <w:rFonts w:ascii="Arial" w:hAnsi="Arial" w:cs="Arial"/>
          <w:lang w:val="sr-Cyrl-CS" w:bidi="he-IL"/>
        </w:rPr>
        <w:t>ваних финансијских извештаја за 2022. годину</w:t>
      </w:r>
      <w:r w:rsidR="00421F32">
        <w:rPr>
          <w:rFonts w:ascii="Arial" w:hAnsi="Arial" w:cs="Arial"/>
          <w:lang w:val="sr-Cyrl-CS" w:bidi="he-IL"/>
        </w:rPr>
        <w:t xml:space="preserve"> врши</w:t>
      </w:r>
      <w:r w:rsidR="00BC5D09">
        <w:rPr>
          <w:rFonts w:ascii="Arial" w:hAnsi="Arial" w:cs="Arial"/>
          <w:lang w:val="sr-Cyrl-CS" w:bidi="he-IL"/>
        </w:rPr>
        <w:t xml:space="preserve"> ревизорска кућа</w:t>
      </w:r>
      <w:r w:rsidR="00421F32">
        <w:rPr>
          <w:rFonts w:ascii="Arial" w:hAnsi="Arial" w:cs="Arial"/>
          <w:lang w:val="sr-Cyrl-CS" w:bidi="he-IL"/>
        </w:rPr>
        <w:t xml:space="preserve"> КПМГ д</w:t>
      </w:r>
      <w:r w:rsidR="002B718B">
        <w:rPr>
          <w:rFonts w:ascii="Arial" w:hAnsi="Arial" w:cs="Arial"/>
          <w:lang w:val="sr-Cyrl-CS" w:bidi="he-IL"/>
        </w:rPr>
        <w:t xml:space="preserve">.о.о, која је </w:t>
      </w:r>
      <w:r w:rsidR="00DC293B">
        <w:rPr>
          <w:rFonts w:ascii="Arial" w:hAnsi="Arial" w:cs="Arial"/>
          <w:lang w:val="sr-Cyrl-CS" w:bidi="he-IL"/>
        </w:rPr>
        <w:t xml:space="preserve"> вршила</w:t>
      </w:r>
      <w:r w:rsidR="006B40B3">
        <w:rPr>
          <w:rFonts w:ascii="Arial" w:hAnsi="Arial" w:cs="Arial"/>
          <w:lang w:val="sr-Cyrl-CS" w:bidi="he-IL"/>
        </w:rPr>
        <w:t xml:space="preserve"> </w:t>
      </w:r>
      <w:r w:rsidR="002B718B">
        <w:rPr>
          <w:rFonts w:ascii="Arial" w:hAnsi="Arial" w:cs="Arial"/>
          <w:lang w:val="sr-Cyrl-CS" w:bidi="he-IL"/>
        </w:rPr>
        <w:t>ревизију годишњ</w:t>
      </w:r>
      <w:r w:rsidR="00DC293B">
        <w:rPr>
          <w:rFonts w:ascii="Arial" w:hAnsi="Arial" w:cs="Arial"/>
          <w:lang w:val="sr-Cyrl-CS" w:bidi="he-IL"/>
        </w:rPr>
        <w:t>их и консолидованих финансијских</w:t>
      </w:r>
      <w:r w:rsidR="002B718B">
        <w:rPr>
          <w:rFonts w:ascii="Arial" w:hAnsi="Arial" w:cs="Arial"/>
          <w:lang w:val="sr-Cyrl-CS" w:bidi="he-IL"/>
        </w:rPr>
        <w:t xml:space="preserve"> извештаја </w:t>
      </w:r>
      <w:r w:rsidR="00DC293B">
        <w:rPr>
          <w:rFonts w:ascii="Arial" w:hAnsi="Arial" w:cs="Arial"/>
          <w:lang w:val="sr-Cyrl-CS" w:bidi="he-IL"/>
        </w:rPr>
        <w:t>и за</w:t>
      </w:r>
      <w:r w:rsidR="006B40B3">
        <w:rPr>
          <w:rFonts w:ascii="Arial" w:hAnsi="Arial" w:cs="Arial"/>
          <w:lang w:val="sr-Cyrl-CS" w:bidi="he-IL"/>
        </w:rPr>
        <w:t xml:space="preserve"> претходне две године</w:t>
      </w:r>
      <w:r w:rsidR="002B718B">
        <w:rPr>
          <w:rFonts w:ascii="Arial" w:hAnsi="Arial" w:cs="Arial"/>
          <w:lang w:val="sr-Cyrl-CS" w:bidi="he-IL"/>
        </w:rPr>
        <w:t>, за 2020. годину и за 2021. годину</w:t>
      </w:r>
      <w:r w:rsidR="00500976">
        <w:rPr>
          <w:rFonts w:ascii="Arial" w:hAnsi="Arial" w:cs="Arial"/>
          <w:lang w:val="sr-Cyrl-CS" w:bidi="he-IL"/>
        </w:rPr>
        <w:t>.</w:t>
      </w:r>
    </w:p>
    <w:p w:rsidR="00500976" w:rsidRDefault="00500976" w:rsidP="004D06EF">
      <w:pPr>
        <w:spacing w:after="0" w:line="240" w:lineRule="auto"/>
        <w:ind w:right="-54"/>
        <w:jc w:val="both"/>
        <w:rPr>
          <w:rFonts w:ascii="Arial" w:hAnsi="Arial" w:cs="Arial"/>
          <w:lang w:val="sr-Cyrl-CS" w:bidi="he-IL"/>
        </w:rPr>
      </w:pPr>
    </w:p>
    <w:p w:rsidR="00922A9A" w:rsidRPr="00922A9A" w:rsidRDefault="00922A9A" w:rsidP="00922A9A">
      <w:pPr>
        <w:ind w:firstLine="708"/>
        <w:jc w:val="both"/>
        <w:rPr>
          <w:rFonts w:ascii="Arial" w:hAnsi="Arial" w:cs="Arial"/>
          <w:b/>
          <w:lang w:val="sr-Cyrl-RS"/>
        </w:rPr>
      </w:pPr>
      <w:r w:rsidRPr="00922A9A">
        <w:rPr>
          <w:rFonts w:ascii="Arial" w:hAnsi="Arial" w:cs="Arial"/>
          <w:lang w:val="sr-Cyrl-CS"/>
        </w:rPr>
        <w:t>На основу чл. 182. и 183. Закона о осигурању („Службени гласник РС“,  139/14 и 44/21), чл</w:t>
      </w:r>
      <w:r w:rsidRPr="00922A9A">
        <w:rPr>
          <w:rFonts w:ascii="Arial" w:hAnsi="Arial" w:cs="Arial"/>
          <w:lang w:val="sr-Latn-RS"/>
        </w:rPr>
        <w:t>.</w:t>
      </w:r>
      <w:r w:rsidRPr="00922A9A">
        <w:rPr>
          <w:rFonts w:ascii="Arial" w:hAnsi="Arial" w:cs="Arial"/>
          <w:lang w:val="sr-Cyrl-CS"/>
        </w:rPr>
        <w:t xml:space="preserve"> 26. и 32. Закона о ревизији („Службени гласник РС“, бр. 73/19) и члан</w:t>
      </w:r>
      <w:r w:rsidRPr="00922A9A">
        <w:rPr>
          <w:rFonts w:ascii="Arial" w:hAnsi="Arial" w:cs="Arial"/>
          <w:lang w:val="sr-Latn-RS"/>
        </w:rPr>
        <w:t>a</w:t>
      </w:r>
      <w:r w:rsidRPr="00922A9A">
        <w:rPr>
          <w:rFonts w:ascii="Arial" w:hAnsi="Arial" w:cs="Arial"/>
          <w:lang w:val="sr-Cyrl-CS"/>
        </w:rPr>
        <w:t xml:space="preserve"> 37. став 1. алинеја 15) Статута Компаније „Дунав осигурање“</w:t>
      </w:r>
      <w:r w:rsidRPr="00922A9A">
        <w:rPr>
          <w:rFonts w:ascii="Arial" w:hAnsi="Arial" w:cs="Arial"/>
        </w:rPr>
        <w:t xml:space="preserve"> </w:t>
      </w:r>
      <w:r w:rsidRPr="00922A9A">
        <w:rPr>
          <w:rFonts w:ascii="Arial" w:hAnsi="Arial" w:cs="Arial"/>
          <w:lang w:val="sr-Cyrl-CS"/>
        </w:rPr>
        <w:t xml:space="preserve">а.д.о. (“Службени лист Компаније“, бр. 16/12, 40/15, 51/15, 09/16, 21/16, 39/18, 18/19, </w:t>
      </w:r>
      <w:r w:rsidRPr="00922A9A">
        <w:rPr>
          <w:rFonts w:ascii="Arial" w:hAnsi="Arial" w:cs="Arial"/>
          <w:lang w:val="sr-Latn-RS"/>
        </w:rPr>
        <w:t>24/19</w:t>
      </w:r>
      <w:r w:rsidRPr="00922A9A">
        <w:rPr>
          <w:rFonts w:ascii="Arial" w:hAnsi="Arial" w:cs="Arial"/>
          <w:lang w:val="sr-Cyrl-RS"/>
        </w:rPr>
        <w:t>, 37/21, 11/22 и 18/22</w:t>
      </w:r>
      <w:r w:rsidRPr="00922A9A">
        <w:rPr>
          <w:rFonts w:ascii="Arial" w:hAnsi="Arial" w:cs="Arial"/>
          <w:lang w:val="sr-Cyrl-CS"/>
        </w:rPr>
        <w:t xml:space="preserve">), Скупштина Компаније на Ванредној седници одржаноj </w:t>
      </w:r>
      <w:r w:rsidRPr="00922A9A">
        <w:rPr>
          <w:rFonts w:ascii="Arial" w:hAnsi="Arial" w:cs="Arial"/>
          <w:lang w:val="sr-Cyrl-RS"/>
        </w:rPr>
        <w:t>03. новембра</w:t>
      </w:r>
      <w:r w:rsidRPr="00922A9A">
        <w:rPr>
          <w:rFonts w:ascii="Arial" w:hAnsi="Arial" w:cs="Arial"/>
          <w:lang w:val="sr-Cyrl-CS"/>
        </w:rPr>
        <w:t xml:space="preserve"> 2022. године, донела је</w:t>
      </w:r>
      <w:r w:rsidRPr="00922A9A">
        <w:rPr>
          <w:rFonts w:ascii="Arial" w:hAnsi="Arial" w:cs="Arial"/>
          <w:lang w:val="sr-Latn-RS"/>
        </w:rPr>
        <w:t xml:space="preserve"> </w:t>
      </w:r>
      <w:r w:rsidRPr="00922A9A">
        <w:rPr>
          <w:rFonts w:ascii="Arial" w:hAnsi="Arial" w:cs="Arial"/>
          <w:lang w:val="sr-Cyrl-RS"/>
        </w:rPr>
        <w:t xml:space="preserve">Одлуку </w:t>
      </w:r>
      <w:r w:rsidRPr="00922A9A">
        <w:rPr>
          <w:rFonts w:ascii="Arial" w:hAnsi="Arial" w:cs="Arial"/>
          <w:b/>
          <w:lang w:val="sr-Cyrl-CS"/>
        </w:rPr>
        <w:t>о избору ревизора који ће вршити ревизију</w:t>
      </w:r>
      <w:r w:rsidRPr="00922A9A">
        <w:rPr>
          <w:rFonts w:ascii="Arial" w:hAnsi="Arial" w:cs="Arial"/>
          <w:b/>
          <w:lang w:val="sr-Latn-RS"/>
        </w:rPr>
        <w:t xml:space="preserve"> </w:t>
      </w:r>
      <w:r w:rsidRPr="00922A9A">
        <w:rPr>
          <w:rFonts w:ascii="Arial" w:hAnsi="Arial" w:cs="Arial"/>
          <w:b/>
          <w:lang w:val="sr-Cyrl-RS"/>
        </w:rPr>
        <w:t>годишњих и</w:t>
      </w:r>
      <w:r w:rsidRPr="00922A9A">
        <w:rPr>
          <w:rFonts w:ascii="Arial" w:hAnsi="Arial" w:cs="Arial"/>
          <w:b/>
          <w:lang w:val="sr-Cyrl-CS"/>
        </w:rPr>
        <w:t xml:space="preserve"> </w:t>
      </w:r>
      <w:r w:rsidRPr="00922A9A">
        <w:rPr>
          <w:rFonts w:ascii="Arial" w:hAnsi="Arial" w:cs="Arial"/>
          <w:b/>
          <w:lang w:val="sr-Cyrl-RS"/>
        </w:rPr>
        <w:t>консолидованих</w:t>
      </w:r>
      <w:r w:rsidRPr="00922A9A">
        <w:rPr>
          <w:rFonts w:ascii="Arial" w:hAnsi="Arial" w:cs="Arial"/>
          <w:b/>
          <w:lang w:val="sr-Cyrl-CS"/>
        </w:rPr>
        <w:t xml:space="preserve"> финансијских извештаја Компаније за 2022. годину</w:t>
      </w:r>
      <w:r>
        <w:rPr>
          <w:rFonts w:ascii="Arial" w:hAnsi="Arial" w:cs="Arial"/>
          <w:b/>
          <w:lang w:val="sr-Cyrl-CS"/>
        </w:rPr>
        <w:t xml:space="preserve"> (С број: 35/22).</w:t>
      </w:r>
    </w:p>
    <w:p w:rsidR="000165DD" w:rsidRPr="00F623A3" w:rsidRDefault="000165DD" w:rsidP="000165DD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DA0E56">
        <w:rPr>
          <w:rFonts w:ascii="Arial" w:hAnsi="Arial" w:cs="Arial"/>
          <w:b/>
          <w:szCs w:val="22"/>
          <w:lang w:val="sr-Cyrl-CS"/>
        </w:rPr>
        <w:t>Одлука о избору ревизора који ће вршити ревизију годишњих и консолидованих финансијских извештаја Компаније за 2022. годину</w:t>
      </w:r>
      <w:r w:rsidRPr="00EB7E50">
        <w:rPr>
          <w:rFonts w:ascii="Arial" w:hAnsi="Arial" w:cs="Arial"/>
          <w:szCs w:val="22"/>
          <w:lang w:val="sr-Cyrl-CS"/>
        </w:rPr>
        <w:t xml:space="preserve"> усвојена је, тајним гласањем</w:t>
      </w:r>
      <w:r w:rsidRPr="00EB7E50">
        <w:rPr>
          <w:rFonts w:ascii="Arial" w:hAnsi="Arial" w:cs="Arial"/>
          <w:szCs w:val="22"/>
          <w:lang w:val="sr-Latn-RS"/>
        </w:rPr>
        <w:t xml:space="preserve">, </w:t>
      </w:r>
      <w:r w:rsidRPr="00F623A3">
        <w:rPr>
          <w:rFonts w:ascii="Arial" w:hAnsi="Arial" w:cs="Arial"/>
          <w:szCs w:val="22"/>
          <w:lang w:val="sr-Cyrl-CS"/>
        </w:rPr>
        <w:t xml:space="preserve">потребном </w:t>
      </w:r>
      <w:r>
        <w:rPr>
          <w:rFonts w:ascii="Arial" w:hAnsi="Arial" w:cs="Arial"/>
          <w:szCs w:val="22"/>
          <w:lang w:val="sr-Cyrl-RS"/>
        </w:rPr>
        <w:t>двотрећинском</w:t>
      </w:r>
      <w:r w:rsidRPr="00F623A3">
        <w:rPr>
          <w:rFonts w:ascii="Arial" w:hAnsi="Arial" w:cs="Arial"/>
          <w:szCs w:val="22"/>
          <w:lang w:val="sr-Cyrl-RS"/>
        </w:rPr>
        <w:t xml:space="preserve"> </w:t>
      </w:r>
      <w:r w:rsidRPr="00F623A3">
        <w:rPr>
          <w:rFonts w:ascii="Arial" w:hAnsi="Arial" w:cs="Arial"/>
          <w:szCs w:val="22"/>
          <w:lang w:val="sr-Cyrl-CS"/>
        </w:rPr>
        <w:t>већином гласова присутних акционара са правом гласа.</w:t>
      </w:r>
    </w:p>
    <w:p w:rsidR="000165DD" w:rsidRDefault="000165DD" w:rsidP="000165DD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ru-RU"/>
        </w:rPr>
        <w:t>За је</w:t>
      </w:r>
      <w:r w:rsidRPr="00B42EEC">
        <w:rPr>
          <w:rFonts w:ascii="Arial" w:hAnsi="Arial" w:cs="Arial"/>
          <w:lang w:val="ru-RU"/>
        </w:rPr>
        <w:t xml:space="preserve"> гласа</w:t>
      </w:r>
      <w:r>
        <w:rPr>
          <w:rFonts w:ascii="Arial" w:hAnsi="Arial" w:cs="Arial"/>
          <w:lang w:val="ru-RU"/>
        </w:rPr>
        <w:t xml:space="preserve">ло </w:t>
      </w:r>
      <w:r>
        <w:rPr>
          <w:rFonts w:ascii="Arial" w:hAnsi="Arial" w:cs="Arial"/>
          <w:b/>
          <w:lang w:val="sr-Latn-RS"/>
        </w:rPr>
        <w:t>4</w:t>
      </w:r>
      <w:r w:rsidRPr="00F623A3">
        <w:rPr>
          <w:rFonts w:ascii="Arial" w:hAnsi="Arial" w:cs="Arial"/>
          <w:lang w:val="ru-RU"/>
        </w:rPr>
        <w:t xml:space="preserve"> акционара који располажу са</w:t>
      </w:r>
      <w:r w:rsidRPr="00F623A3">
        <w:rPr>
          <w:rFonts w:ascii="Arial" w:hAnsi="Arial" w:cs="Arial"/>
          <w:lang w:val="sr-Cyrl-CS"/>
        </w:rPr>
        <w:t xml:space="preserve"> </w:t>
      </w:r>
      <w:r w:rsidRPr="00F623A3">
        <w:rPr>
          <w:rFonts w:ascii="Arial" w:hAnsi="Arial" w:cs="Arial"/>
          <w:b/>
          <w:lang w:val="sr-Latn-RS"/>
        </w:rPr>
        <w:t>11.</w:t>
      </w:r>
      <w:r>
        <w:rPr>
          <w:rFonts w:ascii="Arial" w:hAnsi="Arial" w:cs="Arial"/>
          <w:b/>
          <w:lang w:val="sr-Cyrl-RS"/>
        </w:rPr>
        <w:t>689</w:t>
      </w:r>
      <w:r>
        <w:rPr>
          <w:rFonts w:ascii="Arial" w:hAnsi="Arial" w:cs="Arial"/>
          <w:b/>
          <w:lang w:val="sr-Latn-RS"/>
        </w:rPr>
        <w:t>.970</w:t>
      </w:r>
      <w:r w:rsidRPr="00F623A3">
        <w:rPr>
          <w:rFonts w:ascii="Arial" w:hAnsi="Arial" w:cs="Arial"/>
          <w:lang w:val="sr-Cyrl-CS"/>
        </w:rPr>
        <w:t xml:space="preserve"> гласова,</w:t>
      </w:r>
      <w:r w:rsidRPr="00B42EEC">
        <w:rPr>
          <w:rFonts w:ascii="Arial" w:hAnsi="Arial" w:cs="Arial"/>
          <w:lang w:val="sr-Cyrl-CS"/>
        </w:rPr>
        <w:t xml:space="preserve"> што представља </w:t>
      </w:r>
      <w:r>
        <w:rPr>
          <w:rFonts w:ascii="Arial" w:hAnsi="Arial" w:cs="Arial"/>
          <w:lang w:val="sr-Cyrl-CS"/>
        </w:rPr>
        <w:t>100</w:t>
      </w:r>
      <w:r w:rsidRPr="00B42EEC">
        <w:rPr>
          <w:rFonts w:ascii="Arial" w:hAnsi="Arial" w:cs="Arial"/>
          <w:lang w:val="sr-Cyrl-CS"/>
        </w:rPr>
        <w:t xml:space="preserve">% од гласова присутних акционара, односно </w:t>
      </w:r>
      <w:r w:rsidRPr="00F623A3">
        <w:rPr>
          <w:rFonts w:ascii="Arial" w:hAnsi="Arial" w:cs="Arial"/>
          <w:lang w:val="sr-Cyrl-RS"/>
        </w:rPr>
        <w:t>76,9</w:t>
      </w:r>
      <w:r>
        <w:rPr>
          <w:rFonts w:ascii="Arial" w:hAnsi="Arial" w:cs="Arial"/>
          <w:lang w:val="sr-Cyrl-RS"/>
        </w:rPr>
        <w:t>6</w:t>
      </w:r>
      <w:r w:rsidRPr="00F623A3">
        <w:rPr>
          <w:rFonts w:ascii="Arial" w:hAnsi="Arial" w:cs="Arial"/>
          <w:lang w:val="sr-Cyrl-CS"/>
        </w:rPr>
        <w:t xml:space="preserve">  </w:t>
      </w:r>
      <w:r w:rsidRPr="00B42EEC">
        <w:rPr>
          <w:rFonts w:ascii="Arial" w:hAnsi="Arial" w:cs="Arial"/>
          <w:lang w:val="sr-Cyrl-CS"/>
        </w:rPr>
        <w:t>% од укупног броја гласова.</w:t>
      </w:r>
    </w:p>
    <w:p w:rsidR="00922A9A" w:rsidRDefault="00922A9A" w:rsidP="00922A9A">
      <w:pPr>
        <w:pStyle w:val="Header"/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lastRenderedPageBreak/>
        <w:t xml:space="preserve">ТАЧКА </w:t>
      </w:r>
      <w:r>
        <w:rPr>
          <w:rFonts w:ascii="Arial" w:hAnsi="Arial" w:cs="Arial"/>
          <w:b/>
          <w:bCs/>
          <w:color w:val="000000"/>
          <w:szCs w:val="22"/>
          <w:u w:val="single"/>
          <w:lang w:val="sr-Latn-RS"/>
        </w:rPr>
        <w:t>3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922A9A" w:rsidRDefault="00922A9A" w:rsidP="00922A9A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  <w:r w:rsidRPr="00922A9A">
        <w:rPr>
          <w:rFonts w:ascii="Arial" w:hAnsi="Arial" w:cs="Arial"/>
          <w:b/>
          <w:lang w:val="sr-Cyrl-CS"/>
        </w:rPr>
        <w:t>Предлог политике накнада члановима Надзорног одбора, Извршног одбора и Комисије за ревизију Компаније „Дунав осигурање“ а.д.о, са образложењем;</w:t>
      </w:r>
    </w:p>
    <w:p w:rsidR="007D7DF9" w:rsidRDefault="007D7DF9" w:rsidP="00922A9A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</w:p>
    <w:p w:rsidR="00922A9A" w:rsidRPr="007D7DF9" w:rsidRDefault="007D7DF9" w:rsidP="009B0C30">
      <w:pPr>
        <w:spacing w:after="0" w:line="240" w:lineRule="auto"/>
        <w:jc w:val="both"/>
        <w:rPr>
          <w:rFonts w:ascii="Arial" w:eastAsiaTheme="minorHAnsi" w:hAnsi="Arial" w:cs="Arial"/>
          <w:lang w:val="sr-Cyrl-RS" w:bidi="ar-SA"/>
        </w:rPr>
      </w:pPr>
      <w:r>
        <w:rPr>
          <w:rFonts w:ascii="Arial" w:hAnsi="Arial" w:cs="Arial"/>
          <w:b/>
          <w:lang w:val="sr-Cyrl-CS"/>
        </w:rPr>
        <w:tab/>
      </w:r>
      <w:r w:rsidRPr="007D7DF9">
        <w:rPr>
          <w:rFonts w:ascii="Arial" w:hAnsi="Arial" w:cs="Arial"/>
          <w:lang w:val="sr-Cyrl-CS"/>
        </w:rPr>
        <w:t>Александар Станишић, директор Функције за правне послове,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eastAsiaTheme="minorHAnsi" w:hAnsi="Arial" w:cs="Arial"/>
          <w:lang w:val="sr-Cyrl-RS" w:bidi="ar-SA"/>
        </w:rPr>
        <w:t xml:space="preserve">образложио је да </w:t>
      </w:r>
      <w:r w:rsidR="00E17684">
        <w:rPr>
          <w:rFonts w:ascii="Arial" w:eastAsiaTheme="minorHAnsi" w:hAnsi="Arial" w:cs="Arial"/>
          <w:lang w:val="sr-Cyrl-RS" w:bidi="ar-SA"/>
        </w:rPr>
        <w:t>се, с обзиром да је Компанија јавно акционарско друштво,</w:t>
      </w:r>
      <w:r>
        <w:rPr>
          <w:rFonts w:ascii="Arial" w:eastAsiaTheme="minorHAnsi" w:hAnsi="Arial" w:cs="Arial"/>
          <w:lang w:val="sr-Cyrl-RS" w:bidi="ar-SA"/>
        </w:rPr>
        <w:t xml:space="preserve"> предлаже усвајање Политике накнада члановима Надзорног одбора, Извршног одбора и Комисије за ревизију, у складу са изменама </w:t>
      </w:r>
      <w:r w:rsidR="00945948">
        <w:rPr>
          <w:rFonts w:ascii="Arial" w:eastAsiaTheme="minorHAnsi" w:hAnsi="Arial" w:cs="Arial"/>
          <w:lang w:val="sr-Cyrl-RS" w:bidi="ar-SA"/>
        </w:rPr>
        <w:t xml:space="preserve">и допунама </w:t>
      </w:r>
      <w:r>
        <w:rPr>
          <w:rFonts w:ascii="Arial" w:eastAsiaTheme="minorHAnsi" w:hAnsi="Arial" w:cs="Arial"/>
          <w:lang w:val="sr-Cyrl-RS" w:bidi="ar-SA"/>
        </w:rPr>
        <w:t>одредаба З</w:t>
      </w:r>
      <w:r w:rsidR="00E17684">
        <w:rPr>
          <w:rFonts w:ascii="Arial" w:eastAsiaTheme="minorHAnsi" w:hAnsi="Arial" w:cs="Arial"/>
          <w:lang w:val="sr-Cyrl-RS" w:bidi="ar-SA"/>
        </w:rPr>
        <w:t>акона о привредним друштвима</w:t>
      </w:r>
      <w:r w:rsidR="007D582A">
        <w:rPr>
          <w:rFonts w:ascii="Arial" w:eastAsiaTheme="minorHAnsi" w:hAnsi="Arial" w:cs="Arial"/>
          <w:lang w:val="sr-Cyrl-RS" w:bidi="ar-SA"/>
        </w:rPr>
        <w:t xml:space="preserve">. </w:t>
      </w:r>
    </w:p>
    <w:p w:rsidR="00922A9A" w:rsidRDefault="00922A9A" w:rsidP="009B0C30">
      <w:pPr>
        <w:spacing w:after="0" w:line="240" w:lineRule="auto"/>
        <w:jc w:val="both"/>
        <w:rPr>
          <w:rFonts w:ascii="Arial" w:eastAsiaTheme="minorHAnsi" w:hAnsi="Arial" w:cs="Arial"/>
          <w:lang w:bidi="ar-SA"/>
        </w:rPr>
      </w:pPr>
    </w:p>
    <w:p w:rsidR="00922A9A" w:rsidRPr="00922A9A" w:rsidRDefault="00922A9A" w:rsidP="00922A9A">
      <w:pPr>
        <w:spacing w:after="160" w:line="259" w:lineRule="auto"/>
        <w:ind w:firstLine="720"/>
        <w:jc w:val="both"/>
        <w:rPr>
          <w:rFonts w:ascii="Arial" w:eastAsiaTheme="minorHAnsi" w:hAnsi="Arial" w:cs="Arial"/>
          <w:b/>
          <w:lang w:val="sr-Latn-RS" w:bidi="ar-SA"/>
        </w:rPr>
      </w:pPr>
      <w:r w:rsidRPr="00922A9A">
        <w:rPr>
          <w:rFonts w:ascii="Arial" w:eastAsiaTheme="minorHAnsi" w:hAnsi="Arial" w:cs="Arial"/>
          <w:lang w:val="sr-Cyrl-RS" w:bidi="ar-SA"/>
        </w:rPr>
        <w:t>На основу чл</w:t>
      </w:r>
      <w:r w:rsidRPr="00922A9A">
        <w:rPr>
          <w:rFonts w:ascii="Arial" w:eastAsiaTheme="minorHAnsi" w:hAnsi="Arial" w:cs="Arial"/>
          <w:lang w:val="sr-Latn-RS" w:bidi="ar-SA"/>
        </w:rPr>
        <w:t>.</w:t>
      </w:r>
      <w:r w:rsidRPr="00922A9A">
        <w:rPr>
          <w:rFonts w:ascii="Arial" w:eastAsiaTheme="minorHAnsi" w:hAnsi="Arial" w:cs="Arial"/>
          <w:lang w:val="sr-Cyrl-RS" w:bidi="ar-SA"/>
        </w:rPr>
        <w:t xml:space="preserve"> </w:t>
      </w:r>
      <w:r w:rsidRPr="00922A9A">
        <w:rPr>
          <w:rFonts w:ascii="Arial" w:eastAsiaTheme="minorHAnsi" w:hAnsi="Arial" w:cs="Arial"/>
          <w:lang w:val="sr-Latn-RS" w:bidi="ar-SA"/>
        </w:rPr>
        <w:t xml:space="preserve">329. </w:t>
      </w:r>
      <w:r w:rsidRPr="00922A9A">
        <w:rPr>
          <w:rFonts w:ascii="Arial" w:eastAsiaTheme="minorHAnsi" w:hAnsi="Arial" w:cs="Arial"/>
          <w:lang w:val="sr-Cyrl-RS" w:bidi="ar-SA"/>
        </w:rPr>
        <w:t>став 1. тачка 10а и 463а  Закона о привредним друштвима („Службени гласник Републике Србије</w:t>
      </w:r>
      <w:r w:rsidRPr="00922A9A">
        <w:rPr>
          <w:rFonts w:ascii="Arial" w:eastAsiaTheme="minorHAnsi" w:hAnsi="Arial" w:cs="Arial"/>
          <w:lang w:val="sr-Latn-RS" w:bidi="ar-SA"/>
        </w:rPr>
        <w:t>“,</w:t>
      </w:r>
      <w:r w:rsidRPr="00922A9A">
        <w:rPr>
          <w:rFonts w:ascii="Arial" w:eastAsiaTheme="minorHAnsi" w:hAnsi="Arial" w:cs="Arial"/>
          <w:lang w:val="sr-Cyrl-RS" w:bidi="ar-SA"/>
        </w:rPr>
        <w:t xml:space="preserve"> бр. 36/11, 99/11, 83/14 – др. закон, 5/15, 44/18, 95/18, 91/19 и 109/21) и члана 37. став 1. тачка 14а Статута Компаније „Дунав осигурање“ а.д.о. („Службени лист Компаније“ бр. 16/12, 40/15, 51/15, 9/16, 21/16, 39/18, 18/19, 24/19, 37/21, 11/22 и 18/22), Скупштина Компаније „Дунав осигурање“ а.д.о. на Ванредној седници, одржаној дана 03. новембра 2022. године, донела је</w:t>
      </w:r>
      <w:r>
        <w:rPr>
          <w:rFonts w:ascii="Arial" w:eastAsiaTheme="minorHAnsi" w:hAnsi="Arial" w:cs="Arial"/>
          <w:lang w:val="sr-Cyrl-RS" w:bidi="ar-SA"/>
        </w:rPr>
        <w:t xml:space="preserve"> Политику накнада члановима Надзорног одбора, Извршног одбора и Комисије за ревизију Компаније „Дунав осигурање“ а.д.о. </w:t>
      </w:r>
      <w:r>
        <w:rPr>
          <w:rFonts w:ascii="Arial" w:eastAsiaTheme="minorHAnsi" w:hAnsi="Arial" w:cs="Arial"/>
          <w:b/>
          <w:lang w:val="sr-Cyrl-RS" w:bidi="ar-SA"/>
        </w:rPr>
        <w:t>(С број: 36/22).</w:t>
      </w:r>
    </w:p>
    <w:p w:rsidR="004849B4" w:rsidRPr="00E74F56" w:rsidRDefault="004849B4" w:rsidP="004849B4">
      <w:pPr>
        <w:tabs>
          <w:tab w:val="left" w:pos="0"/>
        </w:tabs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ab/>
        <w:t>Политика</w:t>
      </w:r>
      <w:r w:rsidRPr="005F3749">
        <w:rPr>
          <w:rFonts w:ascii="Arial" w:hAnsi="Arial" w:cs="Arial"/>
          <w:b/>
          <w:lang w:val="sr-Cyrl-CS"/>
        </w:rPr>
        <w:t xml:space="preserve"> накнада члановима Надзорног одбора, Извршног одбора и Комисије за ревизију Компаније „Дунав осигурање“ а.д.о, </w:t>
      </w:r>
      <w:r w:rsidRPr="008E1366">
        <w:rPr>
          <w:rFonts w:ascii="Arial" w:hAnsi="Arial" w:cs="Arial"/>
          <w:lang w:val="sr-Cyrl-CS" w:bidi="he-IL"/>
        </w:rPr>
        <w:t>усвојен</w:t>
      </w:r>
      <w:r>
        <w:rPr>
          <w:rFonts w:ascii="Arial" w:hAnsi="Arial" w:cs="Arial"/>
          <w:lang w:val="sr-Cyrl-CS" w:bidi="he-IL"/>
        </w:rPr>
        <w:t>а</w:t>
      </w:r>
      <w:r w:rsidRPr="008E1366">
        <w:rPr>
          <w:rFonts w:ascii="Arial" w:hAnsi="Arial" w:cs="Arial"/>
          <w:lang w:val="sr-Cyrl-CS" w:bidi="he-IL"/>
        </w:rPr>
        <w:t xml:space="preserve"> је, потребном обичном већином гласова присутних акционара са правом гласа</w:t>
      </w:r>
      <w:r>
        <w:rPr>
          <w:rFonts w:ascii="Arial" w:hAnsi="Arial" w:cs="Arial"/>
          <w:lang w:val="sr-Cyrl-CS" w:bidi="he-IL"/>
        </w:rPr>
        <w:t>.</w:t>
      </w:r>
    </w:p>
    <w:p w:rsidR="004849B4" w:rsidRPr="00C04C70" w:rsidRDefault="004849B4" w:rsidP="004849B4">
      <w:pPr>
        <w:ind w:firstLine="708"/>
        <w:jc w:val="both"/>
        <w:rPr>
          <w:rFonts w:ascii="Arial" w:hAnsi="Arial" w:cs="Arial"/>
          <w:lang w:val="sr-Cyrl-CS"/>
        </w:rPr>
      </w:pPr>
      <w:r w:rsidRPr="00F623A3">
        <w:rPr>
          <w:rFonts w:ascii="Arial" w:hAnsi="Arial" w:cs="Arial"/>
          <w:lang w:val="ru-RU"/>
        </w:rPr>
        <w:t>За је гласало</w:t>
      </w:r>
      <w:r w:rsidRPr="00732A68">
        <w:rPr>
          <w:rFonts w:ascii="Arial" w:hAnsi="Arial" w:cs="Arial"/>
          <w:b/>
          <w:lang w:val="ru-RU"/>
        </w:rPr>
        <w:t xml:space="preserve"> 4</w:t>
      </w:r>
      <w:r w:rsidRPr="00F623A3">
        <w:rPr>
          <w:rFonts w:ascii="Arial" w:hAnsi="Arial" w:cs="Arial"/>
          <w:lang w:val="ru-RU"/>
        </w:rPr>
        <w:t xml:space="preserve"> акционара који располажу са</w:t>
      </w:r>
      <w:r w:rsidRPr="00F623A3">
        <w:rPr>
          <w:rFonts w:ascii="Arial" w:hAnsi="Arial" w:cs="Arial"/>
          <w:lang w:val="sr-Cyrl-CS"/>
        </w:rPr>
        <w:t xml:space="preserve"> </w:t>
      </w:r>
      <w:r w:rsidRPr="00F623A3">
        <w:rPr>
          <w:rFonts w:ascii="Arial" w:hAnsi="Arial" w:cs="Arial"/>
          <w:b/>
          <w:lang w:val="sr-Latn-RS"/>
        </w:rPr>
        <w:t>11.</w:t>
      </w:r>
      <w:r>
        <w:rPr>
          <w:rFonts w:ascii="Arial" w:hAnsi="Arial" w:cs="Arial"/>
          <w:b/>
          <w:lang w:val="sr-Cyrl-RS"/>
        </w:rPr>
        <w:t>689</w:t>
      </w:r>
      <w:r>
        <w:rPr>
          <w:rFonts w:ascii="Arial" w:hAnsi="Arial" w:cs="Arial"/>
          <w:b/>
          <w:lang w:val="sr-Latn-RS"/>
        </w:rPr>
        <w:t>.970</w:t>
      </w:r>
      <w:r w:rsidRPr="00F623A3">
        <w:rPr>
          <w:rFonts w:ascii="Arial" w:hAnsi="Arial" w:cs="Arial"/>
          <w:lang w:val="sr-Cyrl-CS"/>
        </w:rPr>
        <w:t xml:space="preserve"> гласова, што представља </w:t>
      </w:r>
      <w:r w:rsidRPr="00F623A3">
        <w:rPr>
          <w:rFonts w:ascii="Arial" w:hAnsi="Arial" w:cs="Arial"/>
          <w:lang w:val="sr-Latn-RS"/>
        </w:rPr>
        <w:t>100</w:t>
      </w:r>
      <w:r w:rsidRPr="00F623A3">
        <w:rPr>
          <w:rFonts w:ascii="Arial" w:hAnsi="Arial" w:cs="Arial"/>
          <w:lang w:val="sr-Cyrl-CS"/>
        </w:rPr>
        <w:t xml:space="preserve"> %  од гласова присутних акционара, односно </w:t>
      </w:r>
      <w:r w:rsidRPr="00F623A3">
        <w:rPr>
          <w:rFonts w:ascii="Arial" w:hAnsi="Arial" w:cs="Arial"/>
          <w:lang w:val="sr-Cyrl-RS"/>
        </w:rPr>
        <w:t>76,9</w:t>
      </w:r>
      <w:r>
        <w:rPr>
          <w:rFonts w:ascii="Arial" w:hAnsi="Arial" w:cs="Arial"/>
          <w:lang w:val="sr-Cyrl-RS"/>
        </w:rPr>
        <w:t>6</w:t>
      </w:r>
      <w:r w:rsidRPr="00F623A3">
        <w:rPr>
          <w:rFonts w:ascii="Arial" w:hAnsi="Arial" w:cs="Arial"/>
          <w:lang w:val="sr-Cyrl-CS"/>
        </w:rPr>
        <w:t xml:space="preserve">  % од укупног броја гласова.</w:t>
      </w:r>
    </w:p>
    <w:p w:rsidR="00922A9A" w:rsidRDefault="00922A9A" w:rsidP="00922A9A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 xml:space="preserve">ТАЧКА </w:t>
      </w:r>
      <w:r>
        <w:rPr>
          <w:rFonts w:ascii="Arial" w:hAnsi="Arial" w:cs="Arial"/>
          <w:b/>
          <w:bCs/>
          <w:color w:val="000000"/>
          <w:szCs w:val="22"/>
          <w:u w:val="single"/>
          <w:lang w:val="sr-Latn-RS"/>
        </w:rPr>
        <w:t>4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922A9A" w:rsidRDefault="00922A9A" w:rsidP="00922A9A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  <w:r w:rsidRPr="00922A9A">
        <w:rPr>
          <w:rFonts w:ascii="Arial" w:hAnsi="Arial" w:cs="Arial"/>
          <w:b/>
          <w:lang w:val="sr-Cyrl-CS"/>
        </w:rPr>
        <w:t>Предлог одлуке о накнадама за рад председника и чланова Надзорног одбора Компаније „Дунав осигурање“ а.д.о, са образложењем.</w:t>
      </w:r>
    </w:p>
    <w:p w:rsidR="00011036" w:rsidRDefault="00011036" w:rsidP="00922A9A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</w:p>
    <w:p w:rsidR="00922A9A" w:rsidRDefault="00011036" w:rsidP="009B0C30">
      <w:pPr>
        <w:spacing w:after="0" w:line="240" w:lineRule="auto"/>
        <w:jc w:val="both"/>
        <w:rPr>
          <w:rFonts w:ascii="Arial" w:eastAsiaTheme="minorHAnsi" w:hAnsi="Arial" w:cs="Arial"/>
          <w:lang w:val="sr-Cyrl-RS" w:bidi="ar-SA"/>
        </w:rPr>
      </w:pPr>
      <w:r>
        <w:rPr>
          <w:rFonts w:ascii="Arial" w:hAnsi="Arial" w:cs="Arial"/>
          <w:b/>
          <w:lang w:val="sr-Cyrl-CS"/>
        </w:rPr>
        <w:tab/>
      </w:r>
      <w:r w:rsidRPr="007D7DF9">
        <w:rPr>
          <w:rFonts w:ascii="Arial" w:hAnsi="Arial" w:cs="Arial"/>
          <w:lang w:val="sr-Cyrl-CS"/>
        </w:rPr>
        <w:t>Александар Станишић, директор Функције за правне послове,</w:t>
      </w:r>
      <w:r>
        <w:rPr>
          <w:rFonts w:ascii="Arial" w:hAnsi="Arial" w:cs="Arial"/>
          <w:lang w:val="sr-Cyrl-CS"/>
        </w:rPr>
        <w:t xml:space="preserve"> </w:t>
      </w:r>
      <w:r w:rsidR="00D740AD">
        <w:rPr>
          <w:rFonts w:ascii="Arial" w:eastAsiaTheme="minorHAnsi" w:hAnsi="Arial" w:cs="Arial"/>
          <w:lang w:val="sr-Cyrl-RS" w:bidi="ar-SA"/>
        </w:rPr>
        <w:t>образложио је да се предлaж</w:t>
      </w:r>
      <w:r>
        <w:rPr>
          <w:rFonts w:ascii="Arial" w:eastAsiaTheme="minorHAnsi" w:hAnsi="Arial" w:cs="Arial"/>
          <w:lang w:val="sr-Cyrl-RS" w:bidi="ar-SA"/>
        </w:rPr>
        <w:t>е</w:t>
      </w:r>
      <w:r w:rsidR="00D740AD">
        <w:rPr>
          <w:rFonts w:ascii="Arial" w:eastAsiaTheme="minorHAnsi" w:hAnsi="Arial" w:cs="Arial"/>
          <w:lang w:val="sr-Latn-RS" w:bidi="ar-SA"/>
        </w:rPr>
        <w:t xml:space="preserve"> </w:t>
      </w:r>
      <w:r w:rsidR="00D740AD">
        <w:rPr>
          <w:rFonts w:ascii="Arial" w:eastAsiaTheme="minorHAnsi" w:hAnsi="Arial" w:cs="Arial"/>
          <w:lang w:val="sr-Cyrl-RS" w:bidi="ar-SA"/>
        </w:rPr>
        <w:t>доношење</w:t>
      </w:r>
      <w:r>
        <w:rPr>
          <w:rFonts w:ascii="Arial" w:eastAsiaTheme="minorHAnsi" w:hAnsi="Arial" w:cs="Arial"/>
          <w:lang w:val="sr-Cyrl-RS" w:bidi="ar-SA"/>
        </w:rPr>
        <w:t xml:space="preserve"> одлуке из тачке 4. дневног реда, </w:t>
      </w:r>
      <w:r w:rsidR="00F6446C">
        <w:rPr>
          <w:rFonts w:ascii="Arial" w:eastAsiaTheme="minorHAnsi" w:hAnsi="Arial" w:cs="Arial"/>
          <w:lang w:val="sr-Cyrl-RS" w:bidi="ar-SA"/>
        </w:rPr>
        <w:t>а</w:t>
      </w:r>
      <w:r w:rsidR="00B62E85">
        <w:rPr>
          <w:rFonts w:ascii="Arial" w:eastAsiaTheme="minorHAnsi" w:hAnsi="Arial" w:cs="Arial"/>
          <w:lang w:val="sr-Cyrl-RS" w:bidi="ar-SA"/>
        </w:rPr>
        <w:t xml:space="preserve"> </w:t>
      </w:r>
      <w:r w:rsidR="00A64EC0">
        <w:rPr>
          <w:rFonts w:ascii="Arial" w:eastAsiaTheme="minorHAnsi" w:hAnsi="Arial" w:cs="Arial"/>
          <w:lang w:val="sr-Cyrl-RS" w:bidi="ar-SA"/>
        </w:rPr>
        <w:t xml:space="preserve">у складу са одредбама </w:t>
      </w:r>
      <w:r>
        <w:rPr>
          <w:rFonts w:ascii="Arial" w:eastAsiaTheme="minorHAnsi" w:hAnsi="Arial" w:cs="Arial"/>
          <w:lang w:val="sr-Cyrl-RS" w:bidi="ar-SA"/>
        </w:rPr>
        <w:t xml:space="preserve"> Политике накнада члановима Надзорног одбора, Извршног одбора и Комисије за ревизију</w:t>
      </w:r>
      <w:r w:rsidR="002C4111">
        <w:rPr>
          <w:rFonts w:ascii="Arial" w:eastAsiaTheme="minorHAnsi" w:hAnsi="Arial" w:cs="Arial"/>
          <w:lang w:val="sr-Cyrl-RS" w:bidi="ar-SA"/>
        </w:rPr>
        <w:t>,</w:t>
      </w:r>
      <w:r w:rsidR="00CC21C6">
        <w:rPr>
          <w:rFonts w:ascii="Arial" w:eastAsiaTheme="minorHAnsi" w:hAnsi="Arial" w:cs="Arial"/>
          <w:lang w:val="sr-Cyrl-RS" w:bidi="ar-SA"/>
        </w:rPr>
        <w:t xml:space="preserve"> и</w:t>
      </w:r>
      <w:bookmarkStart w:id="0" w:name="_GoBack"/>
      <w:bookmarkEnd w:id="0"/>
      <w:r w:rsidR="002C4111">
        <w:rPr>
          <w:rFonts w:ascii="Arial" w:eastAsiaTheme="minorHAnsi" w:hAnsi="Arial" w:cs="Arial"/>
          <w:lang w:val="sr-Cyrl-RS" w:bidi="ar-SA"/>
        </w:rPr>
        <w:t xml:space="preserve"> у циљу</w:t>
      </w:r>
      <w:r w:rsidR="0029160D">
        <w:rPr>
          <w:rFonts w:ascii="Arial" w:eastAsiaTheme="minorHAnsi" w:hAnsi="Arial" w:cs="Arial"/>
          <w:lang w:val="sr-Cyrl-RS" w:bidi="ar-SA"/>
        </w:rPr>
        <w:t xml:space="preserve"> формално</w:t>
      </w:r>
      <w:r w:rsidR="006D75BF">
        <w:rPr>
          <w:rFonts w:ascii="Arial" w:eastAsiaTheme="minorHAnsi" w:hAnsi="Arial" w:cs="Arial"/>
          <w:lang w:val="sr-Cyrl-RS" w:bidi="ar-SA"/>
        </w:rPr>
        <w:t>г</w:t>
      </w:r>
      <w:r w:rsidR="0029160D">
        <w:rPr>
          <w:rFonts w:ascii="Arial" w:eastAsiaTheme="minorHAnsi" w:hAnsi="Arial" w:cs="Arial"/>
          <w:lang w:val="sr-Cyrl-RS" w:bidi="ar-SA"/>
        </w:rPr>
        <w:t xml:space="preserve"> усаглашавања Компаније са </w:t>
      </w:r>
      <w:r w:rsidR="006D75BF">
        <w:rPr>
          <w:rFonts w:ascii="Arial" w:eastAsiaTheme="minorHAnsi" w:hAnsi="Arial" w:cs="Arial"/>
          <w:lang w:val="sr-Cyrl-RS" w:bidi="ar-SA"/>
        </w:rPr>
        <w:t xml:space="preserve">изменама </w:t>
      </w:r>
      <w:r w:rsidR="00F449F2">
        <w:rPr>
          <w:rFonts w:ascii="Arial" w:eastAsiaTheme="minorHAnsi" w:hAnsi="Arial" w:cs="Arial"/>
          <w:lang w:val="sr-Cyrl-RS" w:bidi="ar-SA"/>
        </w:rPr>
        <w:t xml:space="preserve">и допунама </w:t>
      </w:r>
      <w:r w:rsidR="006D75BF">
        <w:rPr>
          <w:rFonts w:ascii="Arial" w:eastAsiaTheme="minorHAnsi" w:hAnsi="Arial" w:cs="Arial"/>
          <w:lang w:val="sr-Cyrl-RS" w:bidi="ar-SA"/>
        </w:rPr>
        <w:t xml:space="preserve">одредаба </w:t>
      </w:r>
      <w:r w:rsidR="0029160D">
        <w:rPr>
          <w:rFonts w:ascii="Arial" w:eastAsiaTheme="minorHAnsi" w:hAnsi="Arial" w:cs="Arial"/>
          <w:lang w:val="sr-Cyrl-RS" w:bidi="ar-SA"/>
        </w:rPr>
        <w:t>Закона о привредним друштвима.</w:t>
      </w:r>
    </w:p>
    <w:p w:rsidR="00011036" w:rsidRDefault="00011036" w:rsidP="009B0C30">
      <w:pPr>
        <w:spacing w:after="0" w:line="240" w:lineRule="auto"/>
        <w:jc w:val="both"/>
        <w:rPr>
          <w:rFonts w:ascii="Arial" w:eastAsiaTheme="minorHAnsi" w:hAnsi="Arial" w:cs="Arial"/>
          <w:lang w:bidi="ar-SA"/>
        </w:rPr>
      </w:pPr>
    </w:p>
    <w:p w:rsidR="00922A9A" w:rsidRDefault="00922A9A" w:rsidP="00922A9A">
      <w:pPr>
        <w:spacing w:after="0" w:line="240" w:lineRule="auto"/>
        <w:ind w:firstLine="708"/>
        <w:jc w:val="both"/>
        <w:rPr>
          <w:rFonts w:ascii="Arial" w:hAnsi="Arial" w:cs="Arial"/>
          <w:b/>
          <w:lang w:val="sr-Cyrl-RS"/>
        </w:rPr>
      </w:pPr>
      <w:r w:rsidRPr="00AB3989">
        <w:rPr>
          <w:rFonts w:ascii="Arial" w:hAnsi="Arial" w:cs="Arial"/>
        </w:rPr>
        <w:t xml:space="preserve">На основу </w:t>
      </w:r>
      <w:r w:rsidRPr="00AB3989">
        <w:rPr>
          <w:rFonts w:ascii="Arial" w:hAnsi="Arial" w:cs="Arial"/>
          <w:lang w:val="sr-Cyrl-RS"/>
        </w:rPr>
        <w:t>члана 5</w:t>
      </w:r>
      <w:r>
        <w:rPr>
          <w:rFonts w:ascii="Arial" w:hAnsi="Arial" w:cs="Arial"/>
          <w:lang w:val="sr-Cyrl-RS"/>
        </w:rPr>
        <w:t>2</w:t>
      </w:r>
      <w:r w:rsidRPr="00AB3989">
        <w:rPr>
          <w:rFonts w:ascii="Arial" w:hAnsi="Arial" w:cs="Arial"/>
          <w:lang w:val="sr-Cyrl-RS"/>
        </w:rPr>
        <w:t xml:space="preserve">. став 1. тачка </w:t>
      </w:r>
      <w:r>
        <w:rPr>
          <w:rFonts w:ascii="Arial" w:hAnsi="Arial" w:cs="Arial"/>
          <w:lang w:val="sr-Latn-RS"/>
        </w:rPr>
        <w:t>1</w:t>
      </w:r>
      <w:r>
        <w:rPr>
          <w:rFonts w:ascii="Arial" w:hAnsi="Arial" w:cs="Arial"/>
          <w:lang w:val="sr-Cyrl-RS"/>
        </w:rPr>
        <w:t>2)</w:t>
      </w:r>
      <w:r w:rsidRPr="00AB3989">
        <w:rPr>
          <w:rFonts w:ascii="Arial" w:hAnsi="Arial" w:cs="Arial"/>
          <w:lang w:val="sr-Cyrl-RS"/>
        </w:rPr>
        <w:t xml:space="preserve"> Закона о осигур</w:t>
      </w:r>
      <w:r>
        <w:rPr>
          <w:rFonts w:ascii="Arial" w:hAnsi="Arial" w:cs="Arial"/>
          <w:lang w:val="sr-Cyrl-RS"/>
        </w:rPr>
        <w:t>ању („Службени гласник РС“, бр.</w:t>
      </w:r>
      <w:r w:rsidRPr="00AB3989">
        <w:rPr>
          <w:rFonts w:ascii="Arial" w:hAnsi="Arial" w:cs="Arial"/>
          <w:lang w:val="sr-Cyrl-RS"/>
        </w:rPr>
        <w:t xml:space="preserve"> 139/14</w:t>
      </w:r>
      <w:r>
        <w:rPr>
          <w:rFonts w:ascii="Arial" w:hAnsi="Arial" w:cs="Arial"/>
          <w:lang w:val="sr-Cyrl-RS"/>
        </w:rPr>
        <w:t xml:space="preserve"> и 44/21</w:t>
      </w:r>
      <w:r w:rsidRPr="00AB3989">
        <w:rPr>
          <w:rFonts w:ascii="Arial" w:hAnsi="Arial" w:cs="Arial"/>
          <w:lang w:val="sr-Cyrl-RS"/>
        </w:rPr>
        <w:t xml:space="preserve">), </w:t>
      </w:r>
      <w:r>
        <w:rPr>
          <w:rFonts w:ascii="Arial" w:hAnsi="Arial" w:cs="Arial"/>
          <w:lang w:val="sr-Cyrl-RS"/>
        </w:rPr>
        <w:t xml:space="preserve">члана 329 став 1. тачка 10. </w:t>
      </w:r>
      <w:r w:rsidRPr="00831CEE">
        <w:rPr>
          <w:rFonts w:ascii="Arial" w:hAnsi="Arial" w:cs="Arial"/>
          <w:lang w:val="sr-Cyrl-RS"/>
        </w:rPr>
        <w:t>Закона о привредним друштвима („Службени гласник РС“, бр.  36/11, 99/11, 83/14, 5/15, 44/18, 95/18, 91/19 и 109/21)</w:t>
      </w:r>
      <w:r>
        <w:rPr>
          <w:rFonts w:ascii="Arial" w:hAnsi="Arial" w:cs="Arial"/>
          <w:lang w:val="sr-Cyrl-RS"/>
        </w:rPr>
        <w:t>,</w:t>
      </w:r>
      <w:r w:rsidRPr="00831CEE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 </w:t>
      </w:r>
      <w:r w:rsidRPr="00AB3989">
        <w:rPr>
          <w:rFonts w:ascii="Arial" w:hAnsi="Arial" w:cs="Arial"/>
          <w:lang w:val="sr-Cyrl-RS"/>
        </w:rPr>
        <w:t xml:space="preserve">члана </w:t>
      </w:r>
      <w:r>
        <w:rPr>
          <w:rFonts w:ascii="Arial" w:hAnsi="Arial" w:cs="Arial"/>
          <w:lang w:val="sr-Cyrl-RS"/>
        </w:rPr>
        <w:t>37</w:t>
      </w:r>
      <w:r w:rsidRPr="00AB3989">
        <w:rPr>
          <w:rFonts w:ascii="Arial" w:hAnsi="Arial" w:cs="Arial"/>
          <w:lang w:val="sr-Cyrl-RS"/>
        </w:rPr>
        <w:t xml:space="preserve">. став </w:t>
      </w:r>
      <w:r w:rsidRPr="00AB3989">
        <w:rPr>
          <w:rFonts w:ascii="Arial" w:hAnsi="Arial" w:cs="Arial"/>
          <w:lang w:val="sr-Latn-RS"/>
        </w:rPr>
        <w:t>1</w:t>
      </w:r>
      <w:r w:rsidRPr="00AB3989">
        <w:rPr>
          <w:rFonts w:ascii="Arial" w:hAnsi="Arial" w:cs="Arial"/>
          <w:lang w:val="sr-Cyrl-RS"/>
        </w:rPr>
        <w:t>. тачка</w:t>
      </w:r>
      <w:r>
        <w:rPr>
          <w:rFonts w:ascii="Arial" w:hAnsi="Arial" w:cs="Arial"/>
          <w:lang w:val="sr-Latn-RS"/>
        </w:rPr>
        <w:t xml:space="preserve"> 14</w:t>
      </w:r>
      <w:r w:rsidRPr="00AB3989">
        <w:rPr>
          <w:rFonts w:ascii="Arial" w:hAnsi="Arial" w:cs="Arial"/>
          <w:lang w:val="sr-Latn-RS"/>
        </w:rPr>
        <w:t xml:space="preserve">) </w:t>
      </w:r>
      <w:r w:rsidRPr="00AB3989">
        <w:rPr>
          <w:rFonts w:ascii="Arial" w:hAnsi="Arial" w:cs="Arial"/>
          <w:lang w:val="sr-Cyrl-RS"/>
        </w:rPr>
        <w:t>Статута Компаније „Дунав осигурање“ а.д.о. („Служ</w:t>
      </w:r>
      <w:r>
        <w:rPr>
          <w:rFonts w:ascii="Arial" w:hAnsi="Arial" w:cs="Arial"/>
          <w:lang w:val="sr-Cyrl-RS"/>
        </w:rPr>
        <w:t xml:space="preserve">бени лист Компаније“ бр. </w:t>
      </w:r>
      <w:r w:rsidRPr="00A20167">
        <w:rPr>
          <w:rFonts w:ascii="Arial" w:hAnsi="Arial" w:cs="Arial"/>
          <w:lang w:val="sr-Cyrl-RS"/>
        </w:rPr>
        <w:t>16/12, 40/15, 51/15, 9/16, 21/1</w:t>
      </w:r>
      <w:r>
        <w:rPr>
          <w:rFonts w:ascii="Arial" w:hAnsi="Arial" w:cs="Arial"/>
          <w:lang w:val="sr-Cyrl-RS"/>
        </w:rPr>
        <w:t>6, 39/18, 18/19, 24/19, 37/21, 11/22 и 18/22) и чл. 12.</w:t>
      </w:r>
      <w:r>
        <w:rPr>
          <w:rFonts w:ascii="Arial" w:hAnsi="Arial" w:cs="Arial"/>
          <w:lang w:val="sr-Latn-RS"/>
        </w:rPr>
        <w:t>-13.</w:t>
      </w:r>
      <w:r>
        <w:rPr>
          <w:rFonts w:ascii="Arial" w:hAnsi="Arial" w:cs="Arial"/>
          <w:lang w:val="sr-Cyrl-RS"/>
        </w:rPr>
        <w:t xml:space="preserve"> </w:t>
      </w:r>
      <w:r w:rsidRPr="0055483D">
        <w:rPr>
          <w:rFonts w:ascii="Arial" w:hAnsi="Arial" w:cs="Arial"/>
          <w:lang w:val="sr-Cyrl-RS"/>
        </w:rPr>
        <w:t>Политик</w:t>
      </w:r>
      <w:r>
        <w:rPr>
          <w:rFonts w:ascii="Arial" w:hAnsi="Arial" w:cs="Arial"/>
          <w:lang w:val="sr-Cyrl-RS"/>
        </w:rPr>
        <w:t xml:space="preserve">е </w:t>
      </w:r>
      <w:r w:rsidRPr="0055483D">
        <w:rPr>
          <w:rFonts w:ascii="Arial" w:hAnsi="Arial" w:cs="Arial"/>
          <w:lang w:val="sr-Cyrl-RS"/>
        </w:rPr>
        <w:t>накнада члановима Надзорног одбора, Извршног одбора и Комисије за ревизију Ко</w:t>
      </w:r>
      <w:r>
        <w:rPr>
          <w:rFonts w:ascii="Arial" w:hAnsi="Arial" w:cs="Arial"/>
          <w:lang w:val="sr-Cyrl-RS"/>
        </w:rPr>
        <w:t>мпаније „Дунав осигурање“ а.д.о,</w:t>
      </w:r>
      <w:r w:rsidRPr="00AB3989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Скупштина</w:t>
      </w:r>
      <w:r w:rsidRPr="00AB3989">
        <w:rPr>
          <w:rFonts w:ascii="Arial" w:hAnsi="Arial" w:cs="Arial"/>
          <w:lang w:val="sr-Cyrl-RS"/>
        </w:rPr>
        <w:t xml:space="preserve"> Компаније</w:t>
      </w:r>
      <w:r>
        <w:rPr>
          <w:rFonts w:ascii="Arial" w:hAnsi="Arial" w:cs="Arial"/>
          <w:lang w:val="sr-Cyrl-RS"/>
        </w:rPr>
        <w:t xml:space="preserve"> на Ванредној седници одржаној дана</w:t>
      </w:r>
      <w:r>
        <w:rPr>
          <w:rFonts w:ascii="Arial" w:hAnsi="Arial" w:cs="Arial"/>
          <w:lang w:val="sr-Latn-RS"/>
        </w:rPr>
        <w:t xml:space="preserve"> </w:t>
      </w:r>
      <w:r>
        <w:rPr>
          <w:rFonts w:ascii="Arial" w:hAnsi="Arial" w:cs="Arial"/>
          <w:lang w:val="sr-Cyrl-RS"/>
        </w:rPr>
        <w:t>03. новембра  2022</w:t>
      </w:r>
      <w:r w:rsidRPr="00AB3989">
        <w:rPr>
          <w:rFonts w:ascii="Arial" w:hAnsi="Arial" w:cs="Arial"/>
          <w:lang w:val="sr-Cyrl-RS"/>
        </w:rPr>
        <w:t xml:space="preserve">. године, </w:t>
      </w:r>
      <w:r>
        <w:rPr>
          <w:rFonts w:ascii="Arial" w:hAnsi="Arial" w:cs="Arial"/>
          <w:lang w:val="sr-Cyrl-RS"/>
        </w:rPr>
        <w:t xml:space="preserve">донела је </w:t>
      </w:r>
      <w:r w:rsidRPr="00922A9A">
        <w:rPr>
          <w:rFonts w:ascii="Arial" w:hAnsi="Arial" w:cs="Arial"/>
          <w:b/>
          <w:lang w:val="sr-Cyrl-RS"/>
        </w:rPr>
        <w:t>Одлуку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b/>
        </w:rPr>
        <w:t xml:space="preserve">о </w:t>
      </w:r>
      <w:r>
        <w:rPr>
          <w:rFonts w:ascii="Arial" w:hAnsi="Arial" w:cs="Arial"/>
          <w:b/>
          <w:lang w:val="sr-Cyrl-RS"/>
        </w:rPr>
        <w:t>накнадама за рад председника и чланова Надзорног одбора Компаније „Дунав осигурање“а.д.о.</w:t>
      </w:r>
      <w:r w:rsidRPr="00F10D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(С број:</w:t>
      </w:r>
      <w:r w:rsidR="0017240C"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>37/22).</w:t>
      </w:r>
    </w:p>
    <w:p w:rsidR="00611817" w:rsidRDefault="00611817" w:rsidP="00922A9A">
      <w:pPr>
        <w:spacing w:after="0" w:line="240" w:lineRule="auto"/>
        <w:ind w:firstLine="708"/>
        <w:jc w:val="both"/>
        <w:rPr>
          <w:rFonts w:ascii="Arial" w:hAnsi="Arial" w:cs="Arial"/>
          <w:b/>
          <w:lang w:val="sr-Cyrl-RS"/>
        </w:rPr>
      </w:pPr>
    </w:p>
    <w:p w:rsidR="00611817" w:rsidRPr="00E74F56" w:rsidRDefault="00611817" w:rsidP="00611817">
      <w:pPr>
        <w:tabs>
          <w:tab w:val="left" w:pos="0"/>
        </w:tabs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ab/>
      </w:r>
      <w:r w:rsidRPr="005F3749">
        <w:rPr>
          <w:rFonts w:ascii="Arial" w:hAnsi="Arial" w:cs="Arial"/>
          <w:b/>
          <w:lang w:val="sr-Cyrl-CS"/>
        </w:rPr>
        <w:t xml:space="preserve">Одлука о накнадама за рад председника и чланова Надзорног одбора Компаније „Дунав осигурање“ а.д.о, </w:t>
      </w:r>
      <w:r w:rsidRPr="005F3749">
        <w:rPr>
          <w:rFonts w:ascii="Arial" w:hAnsi="Arial" w:cs="Arial"/>
          <w:lang w:val="sr-Cyrl-CS" w:bidi="he-IL"/>
        </w:rPr>
        <w:t>усвојена</w:t>
      </w:r>
      <w:r w:rsidRPr="008E1366">
        <w:rPr>
          <w:rFonts w:ascii="Arial" w:hAnsi="Arial" w:cs="Arial"/>
          <w:lang w:val="sr-Cyrl-CS" w:bidi="he-IL"/>
        </w:rPr>
        <w:t xml:space="preserve"> је, потребном обичном већином гласова присутних акционара са правом гласа</w:t>
      </w:r>
      <w:r>
        <w:rPr>
          <w:rFonts w:ascii="Arial" w:hAnsi="Arial" w:cs="Arial"/>
          <w:lang w:val="sr-Cyrl-CS" w:bidi="he-IL"/>
        </w:rPr>
        <w:t>.</w:t>
      </w:r>
    </w:p>
    <w:p w:rsidR="00611817" w:rsidRDefault="00611817" w:rsidP="00611817">
      <w:pPr>
        <w:ind w:firstLine="708"/>
        <w:jc w:val="both"/>
        <w:rPr>
          <w:rFonts w:ascii="Arial" w:hAnsi="Arial" w:cs="Arial"/>
          <w:lang w:val="sr-Cyrl-CS"/>
        </w:rPr>
      </w:pPr>
      <w:r w:rsidRPr="00F623A3">
        <w:rPr>
          <w:rFonts w:ascii="Arial" w:hAnsi="Arial" w:cs="Arial"/>
          <w:lang w:val="ru-RU"/>
        </w:rPr>
        <w:t>За је гласало</w:t>
      </w:r>
      <w:r w:rsidRPr="00732A68">
        <w:rPr>
          <w:rFonts w:ascii="Arial" w:hAnsi="Arial" w:cs="Arial"/>
          <w:b/>
          <w:lang w:val="ru-RU"/>
        </w:rPr>
        <w:t xml:space="preserve"> 4</w:t>
      </w:r>
      <w:r w:rsidRPr="00F623A3">
        <w:rPr>
          <w:rFonts w:ascii="Arial" w:hAnsi="Arial" w:cs="Arial"/>
          <w:lang w:val="ru-RU"/>
        </w:rPr>
        <w:t xml:space="preserve"> акционара који располажу са</w:t>
      </w:r>
      <w:r w:rsidRPr="00F623A3">
        <w:rPr>
          <w:rFonts w:ascii="Arial" w:hAnsi="Arial" w:cs="Arial"/>
          <w:lang w:val="sr-Cyrl-CS"/>
        </w:rPr>
        <w:t xml:space="preserve"> </w:t>
      </w:r>
      <w:r w:rsidRPr="00F623A3">
        <w:rPr>
          <w:rFonts w:ascii="Arial" w:hAnsi="Arial" w:cs="Arial"/>
          <w:b/>
          <w:lang w:val="sr-Latn-RS"/>
        </w:rPr>
        <w:t>11.</w:t>
      </w:r>
      <w:r>
        <w:rPr>
          <w:rFonts w:ascii="Arial" w:hAnsi="Arial" w:cs="Arial"/>
          <w:b/>
          <w:lang w:val="sr-Cyrl-RS"/>
        </w:rPr>
        <w:t>689</w:t>
      </w:r>
      <w:r>
        <w:rPr>
          <w:rFonts w:ascii="Arial" w:hAnsi="Arial" w:cs="Arial"/>
          <w:b/>
          <w:lang w:val="sr-Latn-RS"/>
        </w:rPr>
        <w:t>.970</w:t>
      </w:r>
      <w:r w:rsidRPr="00F623A3">
        <w:rPr>
          <w:rFonts w:ascii="Arial" w:hAnsi="Arial" w:cs="Arial"/>
          <w:lang w:val="sr-Cyrl-CS"/>
        </w:rPr>
        <w:t xml:space="preserve"> гласова, што представља </w:t>
      </w:r>
      <w:r w:rsidRPr="00F623A3">
        <w:rPr>
          <w:rFonts w:ascii="Arial" w:hAnsi="Arial" w:cs="Arial"/>
          <w:lang w:val="sr-Latn-RS"/>
        </w:rPr>
        <w:t>100</w:t>
      </w:r>
      <w:r w:rsidRPr="00F623A3">
        <w:rPr>
          <w:rFonts w:ascii="Arial" w:hAnsi="Arial" w:cs="Arial"/>
          <w:lang w:val="sr-Cyrl-CS"/>
        </w:rPr>
        <w:t xml:space="preserve"> %  од гласова присутних акционара, односно </w:t>
      </w:r>
      <w:r w:rsidRPr="00F623A3">
        <w:rPr>
          <w:rFonts w:ascii="Arial" w:hAnsi="Arial" w:cs="Arial"/>
          <w:lang w:val="sr-Cyrl-RS"/>
        </w:rPr>
        <w:t>76,9</w:t>
      </w:r>
      <w:r>
        <w:rPr>
          <w:rFonts w:ascii="Arial" w:hAnsi="Arial" w:cs="Arial"/>
          <w:lang w:val="sr-Cyrl-RS"/>
        </w:rPr>
        <w:t>6</w:t>
      </w:r>
      <w:r w:rsidRPr="00F623A3">
        <w:rPr>
          <w:rFonts w:ascii="Arial" w:hAnsi="Arial" w:cs="Arial"/>
          <w:lang w:val="sr-Cyrl-CS"/>
        </w:rPr>
        <w:t xml:space="preserve">  % од укупног броја гласова.</w:t>
      </w:r>
    </w:p>
    <w:p w:rsidR="00FB07EB" w:rsidRPr="00C04C70" w:rsidRDefault="00FB07EB" w:rsidP="00611817">
      <w:pPr>
        <w:ind w:firstLine="708"/>
        <w:jc w:val="both"/>
        <w:rPr>
          <w:rFonts w:ascii="Arial" w:hAnsi="Arial" w:cs="Arial"/>
          <w:lang w:val="sr-Cyrl-CS"/>
        </w:rPr>
      </w:pPr>
    </w:p>
    <w:p w:rsidR="00611817" w:rsidRDefault="00611817" w:rsidP="009B0C30">
      <w:pPr>
        <w:spacing w:after="0" w:line="240" w:lineRule="auto"/>
        <w:jc w:val="both"/>
        <w:rPr>
          <w:rFonts w:ascii="Arial" w:eastAsiaTheme="minorHAnsi" w:hAnsi="Arial" w:cs="Arial"/>
          <w:lang w:bidi="ar-SA"/>
        </w:rPr>
      </w:pPr>
    </w:p>
    <w:p w:rsidR="000E486F" w:rsidRDefault="000E486F" w:rsidP="00611817">
      <w:pPr>
        <w:spacing w:after="0" w:line="240" w:lineRule="auto"/>
        <w:ind w:firstLine="708"/>
        <w:jc w:val="both"/>
        <w:rPr>
          <w:rFonts w:ascii="Arial" w:eastAsiaTheme="minorHAnsi" w:hAnsi="Arial" w:cs="Arial"/>
          <w:lang w:val="sr-Cyrl-RS" w:bidi="ar-SA"/>
        </w:rPr>
      </w:pPr>
      <w:r>
        <w:rPr>
          <w:rFonts w:ascii="Arial" w:eastAsiaTheme="minorHAnsi" w:hAnsi="Arial" w:cs="Arial"/>
          <w:lang w:val="sr-Cyrl-RS" w:bidi="ar-SA"/>
        </w:rPr>
        <w:t>Ана Јовић, председник Скупштине, на крају седнице захвалила се свим</w:t>
      </w:r>
      <w:r w:rsidR="00C23DFE">
        <w:rPr>
          <w:rFonts w:ascii="Arial" w:eastAsiaTheme="minorHAnsi" w:hAnsi="Arial" w:cs="Arial"/>
          <w:lang w:val="sr-Cyrl-RS" w:bidi="ar-SA"/>
        </w:rPr>
        <w:t>а</w:t>
      </w:r>
      <w:r>
        <w:rPr>
          <w:rFonts w:ascii="Arial" w:eastAsiaTheme="minorHAnsi" w:hAnsi="Arial" w:cs="Arial"/>
          <w:lang w:val="sr-Cyrl-RS" w:bidi="ar-SA"/>
        </w:rPr>
        <w:t xml:space="preserve"> </w:t>
      </w:r>
      <w:r w:rsidR="00C23DFE">
        <w:rPr>
          <w:rFonts w:ascii="Arial" w:eastAsiaTheme="minorHAnsi" w:hAnsi="Arial" w:cs="Arial"/>
          <w:lang w:val="sr-Cyrl-RS" w:bidi="ar-SA"/>
        </w:rPr>
        <w:t>на учешћу у раду данашње седнице.</w:t>
      </w:r>
    </w:p>
    <w:p w:rsidR="00CE5DFA" w:rsidRDefault="00CE5DFA" w:rsidP="009B0C30">
      <w:pPr>
        <w:spacing w:after="0" w:line="240" w:lineRule="auto"/>
        <w:jc w:val="both"/>
        <w:rPr>
          <w:rFonts w:ascii="Arial" w:eastAsiaTheme="minorHAnsi" w:hAnsi="Arial" w:cs="Arial"/>
          <w:lang w:val="sr-Cyrl-RS" w:bidi="ar-SA"/>
        </w:rPr>
      </w:pPr>
    </w:p>
    <w:p w:rsidR="006D3B78" w:rsidRDefault="006D3B78" w:rsidP="000E486F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41BEF">
        <w:rPr>
          <w:rFonts w:ascii="Arial" w:hAnsi="Arial" w:cs="Arial"/>
        </w:rPr>
        <w:t xml:space="preserve">Седница је завршила са радом </w:t>
      </w:r>
      <w:r w:rsidR="0013694D" w:rsidRPr="003715CB">
        <w:rPr>
          <w:rFonts w:ascii="Arial" w:hAnsi="Arial" w:cs="Arial"/>
        </w:rPr>
        <w:t xml:space="preserve">у </w:t>
      </w:r>
      <w:r w:rsidR="00611817" w:rsidRPr="00071AE8">
        <w:rPr>
          <w:rFonts w:ascii="Arial" w:hAnsi="Arial" w:cs="Arial"/>
        </w:rPr>
        <w:t>13</w:t>
      </w:r>
      <w:r w:rsidR="003B7EBF" w:rsidRPr="00071AE8">
        <w:rPr>
          <w:rFonts w:ascii="Arial" w:hAnsi="Arial" w:cs="Arial"/>
        </w:rPr>
        <w:t>,</w:t>
      </w:r>
      <w:r w:rsidR="00BB596F">
        <w:rPr>
          <w:rFonts w:ascii="Arial" w:hAnsi="Arial" w:cs="Arial"/>
          <w:lang w:val="sr-Cyrl-RS"/>
        </w:rPr>
        <w:t>1</w:t>
      </w:r>
      <w:r w:rsidR="00611817" w:rsidRPr="00071AE8">
        <w:rPr>
          <w:rFonts w:ascii="Arial" w:hAnsi="Arial" w:cs="Arial"/>
          <w:lang w:val="sr-Cyrl-RS"/>
        </w:rPr>
        <w:t>5</w:t>
      </w:r>
      <w:r w:rsidR="0013694D" w:rsidRPr="00071AE8">
        <w:rPr>
          <w:rFonts w:ascii="Arial" w:hAnsi="Arial" w:cs="Arial"/>
        </w:rPr>
        <w:t xml:space="preserve"> </w:t>
      </w:r>
      <w:r w:rsidRPr="00071AE8">
        <w:rPr>
          <w:rFonts w:ascii="Arial" w:hAnsi="Arial" w:cs="Arial"/>
        </w:rPr>
        <w:t>часова.</w:t>
      </w:r>
    </w:p>
    <w:p w:rsidR="00403FDB" w:rsidRPr="00E41BEF" w:rsidRDefault="00403FDB" w:rsidP="009B0C30">
      <w:pPr>
        <w:spacing w:after="0" w:line="240" w:lineRule="auto"/>
        <w:jc w:val="both"/>
        <w:rPr>
          <w:rFonts w:ascii="Arial" w:hAnsi="Arial" w:cs="Arial"/>
        </w:rPr>
      </w:pPr>
    </w:p>
    <w:p w:rsidR="006D3B78" w:rsidRPr="00E41BEF" w:rsidRDefault="006D3B78" w:rsidP="009B0C30">
      <w:pPr>
        <w:spacing w:after="0" w:line="240" w:lineRule="auto"/>
        <w:ind w:firstLine="360"/>
        <w:rPr>
          <w:rFonts w:ascii="Arial" w:hAnsi="Arial" w:cs="Arial"/>
          <w:b/>
          <w:u w:val="single"/>
          <w:lang w:val="sr-Cyrl-CS"/>
        </w:rPr>
      </w:pPr>
      <w:r w:rsidRPr="00E41BEF">
        <w:rPr>
          <w:rFonts w:ascii="Arial" w:hAnsi="Arial" w:cs="Arial"/>
          <w:b/>
          <w:u w:val="single"/>
          <w:lang w:val="sr-Cyrl-CS"/>
        </w:rPr>
        <w:t>Саставни део Записника чине: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Списак лица која су учествовала у раду Скупштине Компаније -</w:t>
      </w:r>
      <w:r w:rsidRPr="00E41BEF">
        <w:rPr>
          <w:rFonts w:ascii="Arial" w:hAnsi="Arial" w:cs="Arial"/>
        </w:rPr>
        <w:t xml:space="preserve"> </w:t>
      </w:r>
      <w:r w:rsidRPr="00E41BEF">
        <w:rPr>
          <w:rFonts w:ascii="Arial" w:hAnsi="Arial" w:cs="Arial"/>
          <w:lang w:val="sr-Cyrl-CS"/>
        </w:rPr>
        <w:t>евиденција присутних акционара на поче</w:t>
      </w:r>
      <w:r w:rsidRPr="00E41BEF">
        <w:rPr>
          <w:rFonts w:ascii="Arial" w:hAnsi="Arial" w:cs="Arial"/>
        </w:rPr>
        <w:t>т</w:t>
      </w:r>
      <w:r w:rsidRPr="00E41BEF">
        <w:rPr>
          <w:rFonts w:ascii="Arial" w:hAnsi="Arial" w:cs="Arial"/>
          <w:lang w:val="sr-Cyrl-CS"/>
        </w:rPr>
        <w:t>ку седнице Скупштине;</w:t>
      </w:r>
    </w:p>
    <w:p w:rsidR="006D3B78" w:rsidRPr="00813E0B" w:rsidRDefault="0004723A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13E0B">
        <w:rPr>
          <w:rFonts w:ascii="Arial" w:hAnsi="Arial" w:cs="Arial"/>
          <w:lang w:val="sr-Cyrl-CS"/>
        </w:rPr>
        <w:t xml:space="preserve">Докази о сазивању </w:t>
      </w:r>
      <w:r w:rsidR="00B169CD" w:rsidRPr="00813E0B">
        <w:rPr>
          <w:rFonts w:ascii="Arial" w:hAnsi="Arial" w:cs="Arial"/>
          <w:lang w:val="sr-Cyrl-RS"/>
        </w:rPr>
        <w:t>Ванредне</w:t>
      </w:r>
      <w:r w:rsidR="006D3B78" w:rsidRPr="00813E0B">
        <w:rPr>
          <w:rFonts w:ascii="Arial" w:hAnsi="Arial" w:cs="Arial"/>
          <w:lang w:val="sr-Cyrl-CS"/>
        </w:rPr>
        <w:t xml:space="preserve"> седнице Скупштине Компаније</w:t>
      </w:r>
      <w:r w:rsidR="006D3B78" w:rsidRPr="00813E0B">
        <w:rPr>
          <w:rFonts w:ascii="Arial" w:hAnsi="Arial" w:cs="Arial"/>
          <w:lang w:val="sr-Latn-CS"/>
        </w:rPr>
        <w:t>;</w:t>
      </w:r>
      <w:r w:rsidR="006D3B78" w:rsidRPr="00813E0B">
        <w:rPr>
          <w:rFonts w:ascii="Arial" w:hAnsi="Arial" w:cs="Arial"/>
          <w:lang w:val="sr-Cyrl-CS"/>
        </w:rPr>
        <w:t xml:space="preserve"> </w:t>
      </w:r>
    </w:p>
    <w:p w:rsidR="006D3B78" w:rsidRPr="00813E0B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13E0B">
        <w:rPr>
          <w:rFonts w:ascii="Arial" w:hAnsi="Arial" w:cs="Arial"/>
          <w:lang w:val="sr-Cyrl-CS"/>
        </w:rPr>
        <w:t>Извештај Комисије за гласање;</w:t>
      </w:r>
    </w:p>
    <w:p w:rsidR="00AB2BEF" w:rsidRPr="0017240C" w:rsidRDefault="006D3B78" w:rsidP="004A3B7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 w:rsidRPr="0017240C">
        <w:rPr>
          <w:rFonts w:ascii="Arial" w:hAnsi="Arial" w:cs="Arial"/>
          <w:lang w:val="sr-Cyrl-CS"/>
        </w:rPr>
        <w:t xml:space="preserve">Стенографске белешке тока седнице Скупштине стенографа </w:t>
      </w:r>
      <w:r w:rsidR="0017240C" w:rsidRPr="0017240C">
        <w:rPr>
          <w:rFonts w:ascii="Arial" w:hAnsi="Arial" w:cs="Arial"/>
          <w:lang w:val="sr-Cyrl-CS"/>
        </w:rPr>
        <w:t>Милене Васиљевић</w:t>
      </w:r>
      <w:r w:rsidR="00A3563F" w:rsidRPr="0017240C">
        <w:rPr>
          <w:rFonts w:ascii="Arial" w:hAnsi="Arial" w:cs="Arial"/>
          <w:lang w:val="sr-Cyrl-RS"/>
        </w:rPr>
        <w:t xml:space="preserve"> </w:t>
      </w:r>
    </w:p>
    <w:p w:rsidR="00AB2BEF" w:rsidRPr="00CB59D5" w:rsidRDefault="00AB2BEF" w:rsidP="00AB2BEF">
      <w:pPr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007E42" w:rsidRPr="00A3563F" w:rsidRDefault="00007E42" w:rsidP="00007E42">
      <w:pPr>
        <w:spacing w:after="0" w:line="240" w:lineRule="auto"/>
        <w:ind w:left="720"/>
        <w:jc w:val="both"/>
        <w:rPr>
          <w:rFonts w:ascii="Arial" w:hAnsi="Arial" w:cs="Arial"/>
          <w:lang w:val="sr-Latn-RS"/>
        </w:rPr>
      </w:pPr>
    </w:p>
    <w:tbl>
      <w:tblPr>
        <w:tblW w:w="14371" w:type="dxa"/>
        <w:tblLook w:val="01E0" w:firstRow="1" w:lastRow="1" w:firstColumn="1" w:lastColumn="1" w:noHBand="0" w:noVBand="0"/>
      </w:tblPr>
      <w:tblGrid>
        <w:gridCol w:w="9464"/>
        <w:gridCol w:w="4907"/>
      </w:tblGrid>
      <w:tr w:rsidR="006D3B78" w:rsidRPr="00E41BEF" w:rsidTr="000075EF">
        <w:trPr>
          <w:trHeight w:val="1775"/>
        </w:trPr>
        <w:tc>
          <w:tcPr>
            <w:tcW w:w="9464" w:type="dxa"/>
          </w:tcPr>
          <w:p w:rsidR="0000798E" w:rsidRPr="0000798E" w:rsidRDefault="0000798E" w:rsidP="0000798E">
            <w:pPr>
              <w:spacing w:after="0" w:line="240" w:lineRule="auto"/>
              <w:ind w:right="-4949"/>
              <w:rPr>
                <w:rFonts w:ascii="Arial" w:hAnsi="Arial" w:cs="Arial"/>
                <w:b/>
                <w:lang w:val="sr-Cyrl-CS"/>
              </w:rPr>
            </w:pPr>
            <w:r w:rsidRPr="0000798E">
              <w:rPr>
                <w:rFonts w:ascii="Arial" w:hAnsi="Arial" w:cs="Arial"/>
                <w:b/>
                <w:lang w:val="sr-Cyrl-CS"/>
              </w:rPr>
              <w:t xml:space="preserve">            ЗАПИСНИЧАР</w:t>
            </w:r>
            <w:r w:rsidRPr="0000798E">
              <w:rPr>
                <w:rFonts w:ascii="Arial" w:hAnsi="Arial" w:cs="Arial"/>
                <w:b/>
                <w:lang w:val="sr-Latn-CS"/>
              </w:rPr>
              <w:t xml:space="preserve">   </w:t>
            </w:r>
            <w:r w:rsidRPr="0000798E">
              <w:rPr>
                <w:rFonts w:ascii="Arial" w:hAnsi="Arial" w:cs="Arial"/>
                <w:b/>
                <w:lang w:val="sr-Cyrl-CS"/>
              </w:rPr>
              <w:t xml:space="preserve">                                                  ПРЕДСЕДНИК СКУПШТИНЕ                                          </w:t>
            </w:r>
            <w:r w:rsidRPr="0000798E">
              <w:rPr>
                <w:rFonts w:ascii="Arial" w:hAnsi="Arial" w:cs="Arial"/>
                <w:b/>
                <w:lang w:val="sr-Latn-CS"/>
              </w:rPr>
              <w:t xml:space="preserve">  </w:t>
            </w:r>
          </w:p>
          <w:p w:rsidR="0000798E" w:rsidRPr="0000798E" w:rsidRDefault="0000798E" w:rsidP="0000798E">
            <w:pPr>
              <w:spacing w:after="0" w:line="240" w:lineRule="auto"/>
              <w:rPr>
                <w:rFonts w:ascii="Arial" w:hAnsi="Arial" w:cs="Arial"/>
                <w:b/>
                <w:lang w:val="sr-Cyrl-CS"/>
              </w:rPr>
            </w:pPr>
          </w:p>
          <w:p w:rsidR="00381657" w:rsidRDefault="0000798E" w:rsidP="00381657">
            <w:pPr>
              <w:spacing w:after="0" w:line="240" w:lineRule="auto"/>
              <w:rPr>
                <w:rFonts w:ascii="Arial" w:hAnsi="Arial" w:cs="Arial"/>
                <w:lang w:val="sr-Latn-RS"/>
              </w:rPr>
            </w:pPr>
            <w:r w:rsidRPr="0000798E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Pr="0000798E">
              <w:rPr>
                <w:rFonts w:ascii="Arial" w:hAnsi="Arial" w:cs="Arial"/>
                <w:b/>
              </w:rPr>
              <w:t xml:space="preserve">  </w:t>
            </w:r>
            <w:r w:rsidRPr="0000798E">
              <w:rPr>
                <w:rFonts w:ascii="Arial" w:hAnsi="Arial" w:cs="Arial"/>
                <w:b/>
                <w:lang w:val="sr-Cyrl-CS"/>
              </w:rPr>
              <w:t xml:space="preserve">Магдалена Мијатовић                             </w:t>
            </w:r>
            <w:r w:rsidRPr="0000798E">
              <w:rPr>
                <w:rFonts w:ascii="Arial" w:hAnsi="Arial" w:cs="Arial"/>
                <w:b/>
              </w:rPr>
              <w:t xml:space="preserve"> </w:t>
            </w:r>
            <w:r w:rsidRPr="0000798E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00798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0798E">
              <w:rPr>
                <w:rFonts w:ascii="Arial" w:hAnsi="Arial" w:cs="Arial"/>
                <w:b/>
                <w:lang w:val="sr-Cyrl-RS"/>
              </w:rPr>
              <w:t xml:space="preserve">       </w:t>
            </w:r>
            <w:r w:rsidR="00007E42">
              <w:rPr>
                <w:rFonts w:ascii="Arial" w:hAnsi="Arial" w:cs="Arial"/>
                <w:b/>
                <w:lang w:val="sr-Latn-RS"/>
              </w:rPr>
              <w:t xml:space="preserve">          </w:t>
            </w:r>
            <w:r w:rsidR="00EF05AB">
              <w:rPr>
                <w:rFonts w:ascii="Arial" w:hAnsi="Arial" w:cs="Arial"/>
                <w:b/>
                <w:lang w:val="sr-Cyrl-RS"/>
              </w:rPr>
              <w:t xml:space="preserve">       </w:t>
            </w:r>
            <w:r w:rsidR="0042320F">
              <w:rPr>
                <w:rFonts w:ascii="Arial" w:hAnsi="Arial" w:cs="Arial"/>
                <w:b/>
                <w:lang w:val="sr-Cyrl-RS"/>
              </w:rPr>
              <w:t xml:space="preserve">     </w:t>
            </w:r>
            <w:r w:rsidRPr="0000798E">
              <w:rPr>
                <w:rFonts w:ascii="Arial" w:hAnsi="Arial" w:cs="Arial"/>
                <w:b/>
                <w:lang w:val="sr-Cyrl-CS"/>
              </w:rPr>
              <w:t>Ана Јовић</w:t>
            </w:r>
          </w:p>
          <w:p w:rsidR="00381657" w:rsidRPr="00381657" w:rsidRDefault="00381657" w:rsidP="00381657">
            <w:pPr>
              <w:rPr>
                <w:rFonts w:ascii="Arial" w:hAnsi="Arial" w:cs="Arial"/>
                <w:lang w:val="sr-Latn-RS"/>
              </w:rPr>
            </w:pPr>
          </w:p>
          <w:p w:rsidR="00163FF3" w:rsidRPr="00381657" w:rsidRDefault="00381657" w:rsidP="00381657">
            <w:pPr>
              <w:tabs>
                <w:tab w:val="left" w:pos="4065"/>
              </w:tabs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ab/>
            </w:r>
          </w:p>
        </w:tc>
        <w:tc>
          <w:tcPr>
            <w:tcW w:w="4907" w:type="dxa"/>
          </w:tcPr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Latn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</w:rPr>
            </w:pPr>
            <w:r w:rsidRPr="00E41BEF">
              <w:rPr>
                <w:rFonts w:ascii="Arial" w:hAnsi="Arial" w:cs="Arial"/>
                <w:b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</w:rPr>
              <w:t xml:space="preserve">   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</w:tc>
      </w:tr>
    </w:tbl>
    <w:p w:rsidR="000D1665" w:rsidRPr="00413B54" w:rsidRDefault="000D1665" w:rsidP="000D1665">
      <w:pPr>
        <w:tabs>
          <w:tab w:val="left" w:pos="0"/>
          <w:tab w:val="left" w:pos="993"/>
        </w:tabs>
        <w:ind w:right="-54"/>
        <w:jc w:val="both"/>
        <w:rPr>
          <w:lang w:val="sr-Cyrl-RS"/>
        </w:rPr>
      </w:pPr>
    </w:p>
    <w:p w:rsidR="00654F21" w:rsidRPr="00E41BEF" w:rsidRDefault="00654F21">
      <w:pPr>
        <w:rPr>
          <w:rFonts w:ascii="Arial" w:hAnsi="Arial" w:cs="Arial"/>
          <w:lang w:val="sr-Cyrl-CS"/>
        </w:rPr>
      </w:pPr>
    </w:p>
    <w:sectPr w:rsidR="00654F21" w:rsidRPr="00E41BEF" w:rsidSect="00E355D0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B34" w:rsidRDefault="008F4B34" w:rsidP="00344C53">
      <w:pPr>
        <w:spacing w:after="0" w:line="240" w:lineRule="auto"/>
      </w:pPr>
      <w:r>
        <w:separator/>
      </w:r>
    </w:p>
  </w:endnote>
  <w:endnote w:type="continuationSeparator" w:id="0">
    <w:p w:rsidR="008F4B34" w:rsidRDefault="008F4B34" w:rsidP="0034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087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5779" w:rsidRDefault="001F57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1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5B6F" w:rsidRDefault="003A5B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B34" w:rsidRDefault="008F4B34" w:rsidP="00344C53">
      <w:pPr>
        <w:spacing w:after="0" w:line="240" w:lineRule="auto"/>
      </w:pPr>
      <w:r>
        <w:separator/>
      </w:r>
    </w:p>
  </w:footnote>
  <w:footnote w:type="continuationSeparator" w:id="0">
    <w:p w:rsidR="008F4B34" w:rsidRDefault="008F4B34" w:rsidP="0034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B6F" w:rsidRDefault="00B74A78">
    <w:pPr>
      <w:pStyle w:val="Header"/>
    </w:pPr>
    <w:r>
      <w:rPr>
        <w:noProof/>
        <w:lang w:val="sr-Cyrl-RS" w:eastAsia="sr-Cyrl-RS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7B39E2" wp14:editId="4A68480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e61c44ba99bd3443605ce67c" descr="{&quot;HashCode&quot;:201447141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A5B6F" w:rsidRPr="00057380" w:rsidRDefault="003A5B6F" w:rsidP="00057380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7B39E2" id="_x0000_t202" coordsize="21600,21600" o:spt="202" path="m,l,21600r21600,l21600,xe">
              <v:stroke joinstyle="miter"/>
              <v:path gradientshapeok="t" o:connecttype="rect"/>
            </v:shapetype>
            <v:shape id="MSIPCMe61c44ba99bd3443605ce67c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" o:allowincell="f" filled="f" stroked="f" strokeweight=".5pt">
              <v:path arrowok="t"/>
              <v:textbox inset=",0,20pt,0">
                <w:txbxContent>
                  <w:p w:rsidR="003A5B6F" w:rsidRPr="00057380" w:rsidRDefault="003A5B6F" w:rsidP="00057380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164B"/>
    <w:multiLevelType w:val="hybridMultilevel"/>
    <w:tmpl w:val="E40653B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A0380D"/>
    <w:multiLevelType w:val="hybridMultilevel"/>
    <w:tmpl w:val="CF544D3A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F1682"/>
    <w:multiLevelType w:val="hybridMultilevel"/>
    <w:tmpl w:val="4098753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EA3940"/>
    <w:multiLevelType w:val="hybridMultilevel"/>
    <w:tmpl w:val="F816EE5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6F02A0"/>
    <w:multiLevelType w:val="hybridMultilevel"/>
    <w:tmpl w:val="8724035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E07C78"/>
    <w:multiLevelType w:val="hybridMultilevel"/>
    <w:tmpl w:val="7F684EC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148F8"/>
    <w:multiLevelType w:val="hybridMultilevel"/>
    <w:tmpl w:val="A9582780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AA3F10"/>
    <w:multiLevelType w:val="hybridMultilevel"/>
    <w:tmpl w:val="29B2FFE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03005"/>
    <w:multiLevelType w:val="hybridMultilevel"/>
    <w:tmpl w:val="EBE8ADFA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4D437D"/>
    <w:multiLevelType w:val="hybridMultilevel"/>
    <w:tmpl w:val="78E8D34C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2C35C35"/>
    <w:multiLevelType w:val="hybridMultilevel"/>
    <w:tmpl w:val="99140FC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3621982"/>
    <w:multiLevelType w:val="hybridMultilevel"/>
    <w:tmpl w:val="22D83E1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50A36AC"/>
    <w:multiLevelType w:val="hybridMultilevel"/>
    <w:tmpl w:val="70B8AE30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C82038"/>
    <w:multiLevelType w:val="hybridMultilevel"/>
    <w:tmpl w:val="56B245DA"/>
    <w:lvl w:ilvl="0" w:tplc="DDD83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95CB6"/>
    <w:multiLevelType w:val="hybridMultilevel"/>
    <w:tmpl w:val="97483D34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F670BB8"/>
    <w:multiLevelType w:val="hybridMultilevel"/>
    <w:tmpl w:val="591260C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74E82F20"/>
    <w:multiLevelType w:val="hybridMultilevel"/>
    <w:tmpl w:val="15C8E29C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133C17"/>
    <w:multiLevelType w:val="hybridMultilevel"/>
    <w:tmpl w:val="C5B8E18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65569B4"/>
    <w:multiLevelType w:val="hybridMultilevel"/>
    <w:tmpl w:val="E258F40E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8D676C3"/>
    <w:multiLevelType w:val="hybridMultilevel"/>
    <w:tmpl w:val="BB7E5E2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7"/>
  </w:num>
  <w:num w:numId="5">
    <w:abstractNumId w:val="5"/>
  </w:num>
  <w:num w:numId="6">
    <w:abstractNumId w:val="1"/>
  </w:num>
  <w:num w:numId="7">
    <w:abstractNumId w:val="14"/>
  </w:num>
  <w:num w:numId="8">
    <w:abstractNumId w:val="19"/>
  </w:num>
  <w:num w:numId="9">
    <w:abstractNumId w:val="20"/>
  </w:num>
  <w:num w:numId="10">
    <w:abstractNumId w:val="0"/>
  </w:num>
  <w:num w:numId="11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3"/>
  </w:num>
  <w:num w:numId="15">
    <w:abstractNumId w:val="17"/>
  </w:num>
  <w:num w:numId="16">
    <w:abstractNumId w:val="11"/>
  </w:num>
  <w:num w:numId="17">
    <w:abstractNumId w:val="12"/>
  </w:num>
  <w:num w:numId="18">
    <w:abstractNumId w:val="15"/>
  </w:num>
  <w:num w:numId="19">
    <w:abstractNumId w:val="10"/>
  </w:num>
  <w:num w:numId="20">
    <w:abstractNumId w:val="16"/>
  </w:num>
  <w:num w:numId="21">
    <w:abstractNumId w:val="9"/>
  </w:num>
  <w:num w:numId="22">
    <w:abstractNumId w:val="4"/>
  </w:num>
  <w:num w:numId="2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78"/>
    <w:rsid w:val="0000005E"/>
    <w:rsid w:val="00002B75"/>
    <w:rsid w:val="00002FB6"/>
    <w:rsid w:val="00003491"/>
    <w:rsid w:val="000054D7"/>
    <w:rsid w:val="000056B4"/>
    <w:rsid w:val="00006136"/>
    <w:rsid w:val="000075EF"/>
    <w:rsid w:val="0000798E"/>
    <w:rsid w:val="00007E42"/>
    <w:rsid w:val="00010D1B"/>
    <w:rsid w:val="00011036"/>
    <w:rsid w:val="00011974"/>
    <w:rsid w:val="000165DD"/>
    <w:rsid w:val="00016C36"/>
    <w:rsid w:val="00016CF7"/>
    <w:rsid w:val="00020D8C"/>
    <w:rsid w:val="00021A65"/>
    <w:rsid w:val="00021FB6"/>
    <w:rsid w:val="000222A3"/>
    <w:rsid w:val="00023F00"/>
    <w:rsid w:val="000249C3"/>
    <w:rsid w:val="00027B82"/>
    <w:rsid w:val="000310C2"/>
    <w:rsid w:val="00031470"/>
    <w:rsid w:val="00032C9E"/>
    <w:rsid w:val="00033FE2"/>
    <w:rsid w:val="00034987"/>
    <w:rsid w:val="000364E2"/>
    <w:rsid w:val="00036689"/>
    <w:rsid w:val="000366F7"/>
    <w:rsid w:val="000367D9"/>
    <w:rsid w:val="00041430"/>
    <w:rsid w:val="0004641A"/>
    <w:rsid w:val="000470DB"/>
    <w:rsid w:val="0004723A"/>
    <w:rsid w:val="00050627"/>
    <w:rsid w:val="00051A43"/>
    <w:rsid w:val="000532A4"/>
    <w:rsid w:val="000537A0"/>
    <w:rsid w:val="00053B38"/>
    <w:rsid w:val="00053D10"/>
    <w:rsid w:val="00055321"/>
    <w:rsid w:val="00055448"/>
    <w:rsid w:val="000554DC"/>
    <w:rsid w:val="00057194"/>
    <w:rsid w:val="00057380"/>
    <w:rsid w:val="000611A2"/>
    <w:rsid w:val="0006200C"/>
    <w:rsid w:val="0006305A"/>
    <w:rsid w:val="000638A4"/>
    <w:rsid w:val="0006567C"/>
    <w:rsid w:val="00067C1C"/>
    <w:rsid w:val="00067F9B"/>
    <w:rsid w:val="000703FE"/>
    <w:rsid w:val="00070709"/>
    <w:rsid w:val="00070A17"/>
    <w:rsid w:val="00071AE8"/>
    <w:rsid w:val="000731D6"/>
    <w:rsid w:val="000745A1"/>
    <w:rsid w:val="00075826"/>
    <w:rsid w:val="0007771D"/>
    <w:rsid w:val="00077763"/>
    <w:rsid w:val="00080852"/>
    <w:rsid w:val="000813FB"/>
    <w:rsid w:val="00082C9A"/>
    <w:rsid w:val="00084AE7"/>
    <w:rsid w:val="00085DB1"/>
    <w:rsid w:val="00087002"/>
    <w:rsid w:val="00090AA4"/>
    <w:rsid w:val="00090C79"/>
    <w:rsid w:val="0009133B"/>
    <w:rsid w:val="000928DB"/>
    <w:rsid w:val="000929EE"/>
    <w:rsid w:val="000939B3"/>
    <w:rsid w:val="00094F1C"/>
    <w:rsid w:val="000950BA"/>
    <w:rsid w:val="000952EA"/>
    <w:rsid w:val="0009686E"/>
    <w:rsid w:val="00097A20"/>
    <w:rsid w:val="000A1222"/>
    <w:rsid w:val="000A1846"/>
    <w:rsid w:val="000A1CE4"/>
    <w:rsid w:val="000A1E76"/>
    <w:rsid w:val="000A2CD0"/>
    <w:rsid w:val="000A76CB"/>
    <w:rsid w:val="000A7DE7"/>
    <w:rsid w:val="000B4AE1"/>
    <w:rsid w:val="000B5573"/>
    <w:rsid w:val="000B5841"/>
    <w:rsid w:val="000B5E10"/>
    <w:rsid w:val="000B7855"/>
    <w:rsid w:val="000C050E"/>
    <w:rsid w:val="000C203E"/>
    <w:rsid w:val="000C567C"/>
    <w:rsid w:val="000C5EA6"/>
    <w:rsid w:val="000C67A2"/>
    <w:rsid w:val="000D0252"/>
    <w:rsid w:val="000D1351"/>
    <w:rsid w:val="000D1665"/>
    <w:rsid w:val="000D1E82"/>
    <w:rsid w:val="000D4F38"/>
    <w:rsid w:val="000E0B36"/>
    <w:rsid w:val="000E1927"/>
    <w:rsid w:val="000E1A8A"/>
    <w:rsid w:val="000E2610"/>
    <w:rsid w:val="000E3330"/>
    <w:rsid w:val="000E486F"/>
    <w:rsid w:val="000E6698"/>
    <w:rsid w:val="000E7369"/>
    <w:rsid w:val="000F2C4E"/>
    <w:rsid w:val="000F3889"/>
    <w:rsid w:val="000F5DDE"/>
    <w:rsid w:val="00100A5E"/>
    <w:rsid w:val="00101332"/>
    <w:rsid w:val="00101742"/>
    <w:rsid w:val="00102EDE"/>
    <w:rsid w:val="001030CC"/>
    <w:rsid w:val="00103A2F"/>
    <w:rsid w:val="00105A00"/>
    <w:rsid w:val="001061FC"/>
    <w:rsid w:val="00106E6C"/>
    <w:rsid w:val="00106F0E"/>
    <w:rsid w:val="00107270"/>
    <w:rsid w:val="00107D03"/>
    <w:rsid w:val="00110179"/>
    <w:rsid w:val="00111A2E"/>
    <w:rsid w:val="00112186"/>
    <w:rsid w:val="001127E1"/>
    <w:rsid w:val="00112B4E"/>
    <w:rsid w:val="00112C09"/>
    <w:rsid w:val="00117831"/>
    <w:rsid w:val="001210E3"/>
    <w:rsid w:val="00121D25"/>
    <w:rsid w:val="001236FA"/>
    <w:rsid w:val="00124889"/>
    <w:rsid w:val="0012765C"/>
    <w:rsid w:val="0013090D"/>
    <w:rsid w:val="001314C0"/>
    <w:rsid w:val="00132158"/>
    <w:rsid w:val="0013487A"/>
    <w:rsid w:val="00135CAB"/>
    <w:rsid w:val="0013694D"/>
    <w:rsid w:val="00143015"/>
    <w:rsid w:val="0014483A"/>
    <w:rsid w:val="0014608C"/>
    <w:rsid w:val="00147D31"/>
    <w:rsid w:val="001501DE"/>
    <w:rsid w:val="00154547"/>
    <w:rsid w:val="00155E58"/>
    <w:rsid w:val="00156485"/>
    <w:rsid w:val="0015653C"/>
    <w:rsid w:val="00156AFD"/>
    <w:rsid w:val="00157753"/>
    <w:rsid w:val="001606D3"/>
    <w:rsid w:val="00161C5B"/>
    <w:rsid w:val="00162036"/>
    <w:rsid w:val="0016294F"/>
    <w:rsid w:val="001636B1"/>
    <w:rsid w:val="00163BB0"/>
    <w:rsid w:val="00163FF3"/>
    <w:rsid w:val="001646A9"/>
    <w:rsid w:val="00167860"/>
    <w:rsid w:val="001711AE"/>
    <w:rsid w:val="0017199E"/>
    <w:rsid w:val="00171D8A"/>
    <w:rsid w:val="0017240C"/>
    <w:rsid w:val="00176B02"/>
    <w:rsid w:val="001805AB"/>
    <w:rsid w:val="001853C3"/>
    <w:rsid w:val="001861DC"/>
    <w:rsid w:val="0018740E"/>
    <w:rsid w:val="00190043"/>
    <w:rsid w:val="00193668"/>
    <w:rsid w:val="00194D72"/>
    <w:rsid w:val="001A0351"/>
    <w:rsid w:val="001A04A6"/>
    <w:rsid w:val="001A1E73"/>
    <w:rsid w:val="001A2974"/>
    <w:rsid w:val="001A5872"/>
    <w:rsid w:val="001A5D4A"/>
    <w:rsid w:val="001B0DDE"/>
    <w:rsid w:val="001B19EF"/>
    <w:rsid w:val="001B1A7D"/>
    <w:rsid w:val="001B1BA3"/>
    <w:rsid w:val="001B1C43"/>
    <w:rsid w:val="001B2B38"/>
    <w:rsid w:val="001B4742"/>
    <w:rsid w:val="001B632F"/>
    <w:rsid w:val="001B6377"/>
    <w:rsid w:val="001B716E"/>
    <w:rsid w:val="001B7FD0"/>
    <w:rsid w:val="001C1024"/>
    <w:rsid w:val="001C2C3C"/>
    <w:rsid w:val="001C5027"/>
    <w:rsid w:val="001C712F"/>
    <w:rsid w:val="001D03B5"/>
    <w:rsid w:val="001D1D1D"/>
    <w:rsid w:val="001D43D3"/>
    <w:rsid w:val="001D763B"/>
    <w:rsid w:val="001D7964"/>
    <w:rsid w:val="001D7B47"/>
    <w:rsid w:val="001D7E01"/>
    <w:rsid w:val="001E073E"/>
    <w:rsid w:val="001E17D2"/>
    <w:rsid w:val="001E1C4A"/>
    <w:rsid w:val="001E37F6"/>
    <w:rsid w:val="001E41A0"/>
    <w:rsid w:val="001F2622"/>
    <w:rsid w:val="001F358B"/>
    <w:rsid w:val="001F5293"/>
    <w:rsid w:val="001F5779"/>
    <w:rsid w:val="001F7101"/>
    <w:rsid w:val="001F7DF3"/>
    <w:rsid w:val="00200F68"/>
    <w:rsid w:val="00201842"/>
    <w:rsid w:val="00201EA8"/>
    <w:rsid w:val="0020254E"/>
    <w:rsid w:val="0020306F"/>
    <w:rsid w:val="00204D66"/>
    <w:rsid w:val="00205657"/>
    <w:rsid w:val="00211159"/>
    <w:rsid w:val="00215E5F"/>
    <w:rsid w:val="00216BE2"/>
    <w:rsid w:val="00217A37"/>
    <w:rsid w:val="00217A4C"/>
    <w:rsid w:val="00220A0D"/>
    <w:rsid w:val="00222E89"/>
    <w:rsid w:val="002256BB"/>
    <w:rsid w:val="00226DBF"/>
    <w:rsid w:val="0022730D"/>
    <w:rsid w:val="002315A5"/>
    <w:rsid w:val="00232A7E"/>
    <w:rsid w:val="00232EE8"/>
    <w:rsid w:val="00233323"/>
    <w:rsid w:val="00234209"/>
    <w:rsid w:val="002365E7"/>
    <w:rsid w:val="00236AA1"/>
    <w:rsid w:val="0024149A"/>
    <w:rsid w:val="00241521"/>
    <w:rsid w:val="00242984"/>
    <w:rsid w:val="00243C53"/>
    <w:rsid w:val="0024493E"/>
    <w:rsid w:val="00251280"/>
    <w:rsid w:val="00251A75"/>
    <w:rsid w:val="0025218C"/>
    <w:rsid w:val="002532E9"/>
    <w:rsid w:val="00253486"/>
    <w:rsid w:val="00254784"/>
    <w:rsid w:val="00263910"/>
    <w:rsid w:val="00267520"/>
    <w:rsid w:val="00270359"/>
    <w:rsid w:val="0027043E"/>
    <w:rsid w:val="00271B1C"/>
    <w:rsid w:val="002725F8"/>
    <w:rsid w:val="00275279"/>
    <w:rsid w:val="00275777"/>
    <w:rsid w:val="00276894"/>
    <w:rsid w:val="00280343"/>
    <w:rsid w:val="0028127D"/>
    <w:rsid w:val="002828DF"/>
    <w:rsid w:val="002850A2"/>
    <w:rsid w:val="00286432"/>
    <w:rsid w:val="00286B9E"/>
    <w:rsid w:val="0029160D"/>
    <w:rsid w:val="00292644"/>
    <w:rsid w:val="00292CC4"/>
    <w:rsid w:val="00293A04"/>
    <w:rsid w:val="0029436A"/>
    <w:rsid w:val="00294CE0"/>
    <w:rsid w:val="002952AD"/>
    <w:rsid w:val="00296B4D"/>
    <w:rsid w:val="002A2C97"/>
    <w:rsid w:val="002A3476"/>
    <w:rsid w:val="002A347B"/>
    <w:rsid w:val="002A44E9"/>
    <w:rsid w:val="002A548A"/>
    <w:rsid w:val="002A6C79"/>
    <w:rsid w:val="002A74D8"/>
    <w:rsid w:val="002A74E2"/>
    <w:rsid w:val="002B17B1"/>
    <w:rsid w:val="002B1C03"/>
    <w:rsid w:val="002B3F19"/>
    <w:rsid w:val="002B55AF"/>
    <w:rsid w:val="002B5E18"/>
    <w:rsid w:val="002B664B"/>
    <w:rsid w:val="002B718B"/>
    <w:rsid w:val="002C024A"/>
    <w:rsid w:val="002C086B"/>
    <w:rsid w:val="002C0D2A"/>
    <w:rsid w:val="002C126E"/>
    <w:rsid w:val="002C12AD"/>
    <w:rsid w:val="002C1691"/>
    <w:rsid w:val="002C17EF"/>
    <w:rsid w:val="002C1BB2"/>
    <w:rsid w:val="002C2BBF"/>
    <w:rsid w:val="002C3835"/>
    <w:rsid w:val="002C4111"/>
    <w:rsid w:val="002C4B44"/>
    <w:rsid w:val="002C6281"/>
    <w:rsid w:val="002C6845"/>
    <w:rsid w:val="002C75CE"/>
    <w:rsid w:val="002D5842"/>
    <w:rsid w:val="002D6C54"/>
    <w:rsid w:val="002D73EF"/>
    <w:rsid w:val="002E0C44"/>
    <w:rsid w:val="002E3364"/>
    <w:rsid w:val="002E3CBF"/>
    <w:rsid w:val="002E5CDE"/>
    <w:rsid w:val="002E76E4"/>
    <w:rsid w:val="002E7DBD"/>
    <w:rsid w:val="002F0A5F"/>
    <w:rsid w:val="002F0BB1"/>
    <w:rsid w:val="002F0CB7"/>
    <w:rsid w:val="002F16EB"/>
    <w:rsid w:val="002F29A6"/>
    <w:rsid w:val="002F557C"/>
    <w:rsid w:val="002F558C"/>
    <w:rsid w:val="002F6574"/>
    <w:rsid w:val="002F7070"/>
    <w:rsid w:val="002F7238"/>
    <w:rsid w:val="002F7986"/>
    <w:rsid w:val="00301090"/>
    <w:rsid w:val="0030111E"/>
    <w:rsid w:val="003011C4"/>
    <w:rsid w:val="0030134B"/>
    <w:rsid w:val="0030272F"/>
    <w:rsid w:val="00303B45"/>
    <w:rsid w:val="00303E03"/>
    <w:rsid w:val="0030497A"/>
    <w:rsid w:val="003059E8"/>
    <w:rsid w:val="0030741C"/>
    <w:rsid w:val="0030791D"/>
    <w:rsid w:val="00311D29"/>
    <w:rsid w:val="0031246F"/>
    <w:rsid w:val="003172CE"/>
    <w:rsid w:val="00320567"/>
    <w:rsid w:val="00320B66"/>
    <w:rsid w:val="00321279"/>
    <w:rsid w:val="00323F1C"/>
    <w:rsid w:val="00327FDB"/>
    <w:rsid w:val="00330996"/>
    <w:rsid w:val="00330E48"/>
    <w:rsid w:val="0033328C"/>
    <w:rsid w:val="00340F64"/>
    <w:rsid w:val="0034241D"/>
    <w:rsid w:val="00344C53"/>
    <w:rsid w:val="00351150"/>
    <w:rsid w:val="00351D71"/>
    <w:rsid w:val="00352909"/>
    <w:rsid w:val="00352AA5"/>
    <w:rsid w:val="00354B1D"/>
    <w:rsid w:val="00354DDE"/>
    <w:rsid w:val="00355BB2"/>
    <w:rsid w:val="00360C07"/>
    <w:rsid w:val="00361104"/>
    <w:rsid w:val="00362B54"/>
    <w:rsid w:val="00363FF0"/>
    <w:rsid w:val="0036576D"/>
    <w:rsid w:val="003707B9"/>
    <w:rsid w:val="003715CB"/>
    <w:rsid w:val="003719B2"/>
    <w:rsid w:val="00372AA8"/>
    <w:rsid w:val="00373625"/>
    <w:rsid w:val="00373858"/>
    <w:rsid w:val="00373E79"/>
    <w:rsid w:val="0037491D"/>
    <w:rsid w:val="0038062F"/>
    <w:rsid w:val="00381657"/>
    <w:rsid w:val="00381AB2"/>
    <w:rsid w:val="00383701"/>
    <w:rsid w:val="003851A3"/>
    <w:rsid w:val="00386141"/>
    <w:rsid w:val="00392D84"/>
    <w:rsid w:val="00393EA0"/>
    <w:rsid w:val="00394222"/>
    <w:rsid w:val="00394630"/>
    <w:rsid w:val="00394E3C"/>
    <w:rsid w:val="00395927"/>
    <w:rsid w:val="003A0B88"/>
    <w:rsid w:val="003A2DDC"/>
    <w:rsid w:val="003A54D9"/>
    <w:rsid w:val="003A5B6F"/>
    <w:rsid w:val="003A66A3"/>
    <w:rsid w:val="003A6A7D"/>
    <w:rsid w:val="003B007A"/>
    <w:rsid w:val="003B0D0D"/>
    <w:rsid w:val="003B2D61"/>
    <w:rsid w:val="003B6179"/>
    <w:rsid w:val="003B6F75"/>
    <w:rsid w:val="003B7EBF"/>
    <w:rsid w:val="003C03CA"/>
    <w:rsid w:val="003C1DCF"/>
    <w:rsid w:val="003C2145"/>
    <w:rsid w:val="003C4392"/>
    <w:rsid w:val="003C63BD"/>
    <w:rsid w:val="003C6950"/>
    <w:rsid w:val="003C7DC1"/>
    <w:rsid w:val="003D0F53"/>
    <w:rsid w:val="003D2A2B"/>
    <w:rsid w:val="003D2D3E"/>
    <w:rsid w:val="003D33C1"/>
    <w:rsid w:val="003D3B2B"/>
    <w:rsid w:val="003D3B30"/>
    <w:rsid w:val="003D4206"/>
    <w:rsid w:val="003D48D6"/>
    <w:rsid w:val="003D6AEB"/>
    <w:rsid w:val="003D7D3A"/>
    <w:rsid w:val="003D7DB3"/>
    <w:rsid w:val="003E0D77"/>
    <w:rsid w:val="003E20CB"/>
    <w:rsid w:val="003E3153"/>
    <w:rsid w:val="003E3CCF"/>
    <w:rsid w:val="003E424F"/>
    <w:rsid w:val="003E4696"/>
    <w:rsid w:val="003E4F71"/>
    <w:rsid w:val="003E58F3"/>
    <w:rsid w:val="003E5DA9"/>
    <w:rsid w:val="003E5F6C"/>
    <w:rsid w:val="003F1140"/>
    <w:rsid w:val="003F1498"/>
    <w:rsid w:val="003F3253"/>
    <w:rsid w:val="003F4727"/>
    <w:rsid w:val="003F61C3"/>
    <w:rsid w:val="003F70CE"/>
    <w:rsid w:val="004005AE"/>
    <w:rsid w:val="00403F8F"/>
    <w:rsid w:val="00403FDB"/>
    <w:rsid w:val="00405A1E"/>
    <w:rsid w:val="004060AF"/>
    <w:rsid w:val="0040768D"/>
    <w:rsid w:val="00413B54"/>
    <w:rsid w:val="0041442E"/>
    <w:rsid w:val="00420AFF"/>
    <w:rsid w:val="00421070"/>
    <w:rsid w:val="00421E01"/>
    <w:rsid w:val="00421F32"/>
    <w:rsid w:val="0042320F"/>
    <w:rsid w:val="004239BF"/>
    <w:rsid w:val="00426376"/>
    <w:rsid w:val="00426E5A"/>
    <w:rsid w:val="00432458"/>
    <w:rsid w:val="00432B95"/>
    <w:rsid w:val="00442ED7"/>
    <w:rsid w:val="00445086"/>
    <w:rsid w:val="00450C11"/>
    <w:rsid w:val="00451E97"/>
    <w:rsid w:val="00452C5B"/>
    <w:rsid w:val="0045784A"/>
    <w:rsid w:val="00460F69"/>
    <w:rsid w:val="00461D9B"/>
    <w:rsid w:val="00462592"/>
    <w:rsid w:val="00463220"/>
    <w:rsid w:val="0046323F"/>
    <w:rsid w:val="00464CBC"/>
    <w:rsid w:val="0046539C"/>
    <w:rsid w:val="004671CC"/>
    <w:rsid w:val="0047283A"/>
    <w:rsid w:val="00475367"/>
    <w:rsid w:val="00475D22"/>
    <w:rsid w:val="00476BB7"/>
    <w:rsid w:val="00476D74"/>
    <w:rsid w:val="00477F4B"/>
    <w:rsid w:val="0048076E"/>
    <w:rsid w:val="00480EE7"/>
    <w:rsid w:val="004815FD"/>
    <w:rsid w:val="004826C8"/>
    <w:rsid w:val="00482ECC"/>
    <w:rsid w:val="004845DA"/>
    <w:rsid w:val="004849B4"/>
    <w:rsid w:val="00485907"/>
    <w:rsid w:val="00486383"/>
    <w:rsid w:val="00487BBC"/>
    <w:rsid w:val="00490C0D"/>
    <w:rsid w:val="00491E72"/>
    <w:rsid w:val="0049268A"/>
    <w:rsid w:val="00493493"/>
    <w:rsid w:val="00494B36"/>
    <w:rsid w:val="00497D26"/>
    <w:rsid w:val="004A09C9"/>
    <w:rsid w:val="004A1A10"/>
    <w:rsid w:val="004A2242"/>
    <w:rsid w:val="004A6142"/>
    <w:rsid w:val="004B0B02"/>
    <w:rsid w:val="004B12EF"/>
    <w:rsid w:val="004B1981"/>
    <w:rsid w:val="004B1FE3"/>
    <w:rsid w:val="004B31CA"/>
    <w:rsid w:val="004B35EA"/>
    <w:rsid w:val="004B5B1E"/>
    <w:rsid w:val="004B5BD1"/>
    <w:rsid w:val="004B7B00"/>
    <w:rsid w:val="004C0ADB"/>
    <w:rsid w:val="004C0DB1"/>
    <w:rsid w:val="004C11AD"/>
    <w:rsid w:val="004C233C"/>
    <w:rsid w:val="004C287B"/>
    <w:rsid w:val="004C3486"/>
    <w:rsid w:val="004C474E"/>
    <w:rsid w:val="004C4751"/>
    <w:rsid w:val="004C485A"/>
    <w:rsid w:val="004D06EF"/>
    <w:rsid w:val="004D078A"/>
    <w:rsid w:val="004D091F"/>
    <w:rsid w:val="004D13B7"/>
    <w:rsid w:val="004D2945"/>
    <w:rsid w:val="004D3375"/>
    <w:rsid w:val="004D5DC8"/>
    <w:rsid w:val="004D67C3"/>
    <w:rsid w:val="004E201E"/>
    <w:rsid w:val="004E3962"/>
    <w:rsid w:val="004E4EE7"/>
    <w:rsid w:val="004E781D"/>
    <w:rsid w:val="004F0B6F"/>
    <w:rsid w:val="004F1636"/>
    <w:rsid w:val="004F3892"/>
    <w:rsid w:val="004F5258"/>
    <w:rsid w:val="004F6361"/>
    <w:rsid w:val="00500976"/>
    <w:rsid w:val="00502C1F"/>
    <w:rsid w:val="00505648"/>
    <w:rsid w:val="00506507"/>
    <w:rsid w:val="00506AD4"/>
    <w:rsid w:val="00507451"/>
    <w:rsid w:val="00512B75"/>
    <w:rsid w:val="00513277"/>
    <w:rsid w:val="00515F5C"/>
    <w:rsid w:val="00516CFB"/>
    <w:rsid w:val="0051711C"/>
    <w:rsid w:val="00520449"/>
    <w:rsid w:val="0052052C"/>
    <w:rsid w:val="005230E2"/>
    <w:rsid w:val="0052350F"/>
    <w:rsid w:val="00523D99"/>
    <w:rsid w:val="00524C7A"/>
    <w:rsid w:val="00525FC6"/>
    <w:rsid w:val="00530331"/>
    <w:rsid w:val="005316C9"/>
    <w:rsid w:val="005334BF"/>
    <w:rsid w:val="00533C74"/>
    <w:rsid w:val="00534389"/>
    <w:rsid w:val="00534689"/>
    <w:rsid w:val="005352DA"/>
    <w:rsid w:val="005362A8"/>
    <w:rsid w:val="00536351"/>
    <w:rsid w:val="00537D0B"/>
    <w:rsid w:val="00537DFA"/>
    <w:rsid w:val="005408CC"/>
    <w:rsid w:val="00541A98"/>
    <w:rsid w:val="005432C2"/>
    <w:rsid w:val="005436DC"/>
    <w:rsid w:val="00543946"/>
    <w:rsid w:val="0054483E"/>
    <w:rsid w:val="00546A1B"/>
    <w:rsid w:val="00547401"/>
    <w:rsid w:val="00553A89"/>
    <w:rsid w:val="00553C81"/>
    <w:rsid w:val="00555142"/>
    <w:rsid w:val="00557F39"/>
    <w:rsid w:val="00562BBC"/>
    <w:rsid w:val="00562D83"/>
    <w:rsid w:val="00563590"/>
    <w:rsid w:val="00563926"/>
    <w:rsid w:val="005656F4"/>
    <w:rsid w:val="005666D5"/>
    <w:rsid w:val="005702BA"/>
    <w:rsid w:val="00570621"/>
    <w:rsid w:val="00570D84"/>
    <w:rsid w:val="005752CE"/>
    <w:rsid w:val="00576F35"/>
    <w:rsid w:val="0057716F"/>
    <w:rsid w:val="0057724B"/>
    <w:rsid w:val="00580407"/>
    <w:rsid w:val="00581FEF"/>
    <w:rsid w:val="00583093"/>
    <w:rsid w:val="00583FB4"/>
    <w:rsid w:val="0058438A"/>
    <w:rsid w:val="00584DEA"/>
    <w:rsid w:val="005857CA"/>
    <w:rsid w:val="00585989"/>
    <w:rsid w:val="0058640F"/>
    <w:rsid w:val="00590BE8"/>
    <w:rsid w:val="00591154"/>
    <w:rsid w:val="00592EBE"/>
    <w:rsid w:val="00593148"/>
    <w:rsid w:val="00595B03"/>
    <w:rsid w:val="00597C93"/>
    <w:rsid w:val="005A1C0D"/>
    <w:rsid w:val="005A35B1"/>
    <w:rsid w:val="005A5757"/>
    <w:rsid w:val="005A6064"/>
    <w:rsid w:val="005A7914"/>
    <w:rsid w:val="005A7AB3"/>
    <w:rsid w:val="005B06AF"/>
    <w:rsid w:val="005B13C3"/>
    <w:rsid w:val="005B1B4E"/>
    <w:rsid w:val="005B338E"/>
    <w:rsid w:val="005B6EFF"/>
    <w:rsid w:val="005C15B8"/>
    <w:rsid w:val="005C2ADA"/>
    <w:rsid w:val="005C353E"/>
    <w:rsid w:val="005C3ABE"/>
    <w:rsid w:val="005C3D68"/>
    <w:rsid w:val="005C4446"/>
    <w:rsid w:val="005C53E1"/>
    <w:rsid w:val="005C554D"/>
    <w:rsid w:val="005D0640"/>
    <w:rsid w:val="005D0E9C"/>
    <w:rsid w:val="005D13BF"/>
    <w:rsid w:val="005D28F8"/>
    <w:rsid w:val="005D314A"/>
    <w:rsid w:val="005E003A"/>
    <w:rsid w:val="005E0CE6"/>
    <w:rsid w:val="005E14C5"/>
    <w:rsid w:val="005E1A55"/>
    <w:rsid w:val="005E5752"/>
    <w:rsid w:val="005E6499"/>
    <w:rsid w:val="005E6615"/>
    <w:rsid w:val="005E6E75"/>
    <w:rsid w:val="005F2755"/>
    <w:rsid w:val="005F2D0C"/>
    <w:rsid w:val="00601A84"/>
    <w:rsid w:val="00601DA0"/>
    <w:rsid w:val="006033E0"/>
    <w:rsid w:val="00604582"/>
    <w:rsid w:val="006045D4"/>
    <w:rsid w:val="00606D82"/>
    <w:rsid w:val="006104E2"/>
    <w:rsid w:val="00610DA7"/>
    <w:rsid w:val="00611817"/>
    <w:rsid w:val="00611DEC"/>
    <w:rsid w:val="00612C22"/>
    <w:rsid w:val="0061303D"/>
    <w:rsid w:val="00613126"/>
    <w:rsid w:val="0061717C"/>
    <w:rsid w:val="00620176"/>
    <w:rsid w:val="00621433"/>
    <w:rsid w:val="0062255E"/>
    <w:rsid w:val="0062366D"/>
    <w:rsid w:val="0062392B"/>
    <w:rsid w:val="00624479"/>
    <w:rsid w:val="006254C4"/>
    <w:rsid w:val="00625E4A"/>
    <w:rsid w:val="00630ADA"/>
    <w:rsid w:val="0063112E"/>
    <w:rsid w:val="006311DF"/>
    <w:rsid w:val="00631BDF"/>
    <w:rsid w:val="00633116"/>
    <w:rsid w:val="00633666"/>
    <w:rsid w:val="00633994"/>
    <w:rsid w:val="0063402E"/>
    <w:rsid w:val="0063435A"/>
    <w:rsid w:val="00637DC0"/>
    <w:rsid w:val="006401F8"/>
    <w:rsid w:val="00643280"/>
    <w:rsid w:val="00644449"/>
    <w:rsid w:val="00647AF9"/>
    <w:rsid w:val="0065030B"/>
    <w:rsid w:val="00651390"/>
    <w:rsid w:val="0065377F"/>
    <w:rsid w:val="00654498"/>
    <w:rsid w:val="00654F21"/>
    <w:rsid w:val="00656CA2"/>
    <w:rsid w:val="00663C6A"/>
    <w:rsid w:val="00664580"/>
    <w:rsid w:val="00666801"/>
    <w:rsid w:val="00670F65"/>
    <w:rsid w:val="00671011"/>
    <w:rsid w:val="00671088"/>
    <w:rsid w:val="006710C4"/>
    <w:rsid w:val="00671555"/>
    <w:rsid w:val="006717C1"/>
    <w:rsid w:val="00675BB0"/>
    <w:rsid w:val="00676BB7"/>
    <w:rsid w:val="00677A0C"/>
    <w:rsid w:val="00680B75"/>
    <w:rsid w:val="00682F0D"/>
    <w:rsid w:val="00684586"/>
    <w:rsid w:val="00687FDA"/>
    <w:rsid w:val="00694F83"/>
    <w:rsid w:val="006952B8"/>
    <w:rsid w:val="00695B79"/>
    <w:rsid w:val="006963CB"/>
    <w:rsid w:val="00697013"/>
    <w:rsid w:val="006A23D4"/>
    <w:rsid w:val="006A521C"/>
    <w:rsid w:val="006A53F1"/>
    <w:rsid w:val="006A6821"/>
    <w:rsid w:val="006A699A"/>
    <w:rsid w:val="006B0BF9"/>
    <w:rsid w:val="006B16BC"/>
    <w:rsid w:val="006B2A90"/>
    <w:rsid w:val="006B2DBA"/>
    <w:rsid w:val="006B40B3"/>
    <w:rsid w:val="006B4537"/>
    <w:rsid w:val="006B573C"/>
    <w:rsid w:val="006B681C"/>
    <w:rsid w:val="006B76B5"/>
    <w:rsid w:val="006B7D97"/>
    <w:rsid w:val="006C2BF0"/>
    <w:rsid w:val="006C2C53"/>
    <w:rsid w:val="006C6D65"/>
    <w:rsid w:val="006D0817"/>
    <w:rsid w:val="006D33C3"/>
    <w:rsid w:val="006D3537"/>
    <w:rsid w:val="006D3B78"/>
    <w:rsid w:val="006D42F2"/>
    <w:rsid w:val="006D464A"/>
    <w:rsid w:val="006D6AD3"/>
    <w:rsid w:val="006D75BF"/>
    <w:rsid w:val="006E03D1"/>
    <w:rsid w:val="006E1555"/>
    <w:rsid w:val="006E609B"/>
    <w:rsid w:val="006E74FB"/>
    <w:rsid w:val="006F0DBC"/>
    <w:rsid w:val="006F1B8D"/>
    <w:rsid w:val="006F1BF2"/>
    <w:rsid w:val="006F1DFE"/>
    <w:rsid w:val="006F3190"/>
    <w:rsid w:val="006F4BF6"/>
    <w:rsid w:val="006F61B3"/>
    <w:rsid w:val="006F6861"/>
    <w:rsid w:val="007008AD"/>
    <w:rsid w:val="007016FB"/>
    <w:rsid w:val="00701E50"/>
    <w:rsid w:val="0070225D"/>
    <w:rsid w:val="00705F26"/>
    <w:rsid w:val="0070660E"/>
    <w:rsid w:val="00706855"/>
    <w:rsid w:val="00707A86"/>
    <w:rsid w:val="00707E1C"/>
    <w:rsid w:val="00710992"/>
    <w:rsid w:val="00715155"/>
    <w:rsid w:val="00716691"/>
    <w:rsid w:val="007209B1"/>
    <w:rsid w:val="0072278D"/>
    <w:rsid w:val="00722A47"/>
    <w:rsid w:val="00722BF3"/>
    <w:rsid w:val="0072535B"/>
    <w:rsid w:val="0072651C"/>
    <w:rsid w:val="0073082B"/>
    <w:rsid w:val="00734CC9"/>
    <w:rsid w:val="00736310"/>
    <w:rsid w:val="007369EA"/>
    <w:rsid w:val="00736CA9"/>
    <w:rsid w:val="00737A51"/>
    <w:rsid w:val="00737BA0"/>
    <w:rsid w:val="00740585"/>
    <w:rsid w:val="00745862"/>
    <w:rsid w:val="0074661A"/>
    <w:rsid w:val="00750A54"/>
    <w:rsid w:val="00752DA5"/>
    <w:rsid w:val="00754911"/>
    <w:rsid w:val="00754F86"/>
    <w:rsid w:val="007554B2"/>
    <w:rsid w:val="0076456F"/>
    <w:rsid w:val="00765CBB"/>
    <w:rsid w:val="00766522"/>
    <w:rsid w:val="00770A13"/>
    <w:rsid w:val="00770EF3"/>
    <w:rsid w:val="0077214D"/>
    <w:rsid w:val="00772D33"/>
    <w:rsid w:val="0077346E"/>
    <w:rsid w:val="007738AE"/>
    <w:rsid w:val="007748FC"/>
    <w:rsid w:val="007751F0"/>
    <w:rsid w:val="00777660"/>
    <w:rsid w:val="007776C5"/>
    <w:rsid w:val="0078311D"/>
    <w:rsid w:val="00790D6D"/>
    <w:rsid w:val="00792457"/>
    <w:rsid w:val="00792BA0"/>
    <w:rsid w:val="00792F9D"/>
    <w:rsid w:val="00793BB9"/>
    <w:rsid w:val="0079543A"/>
    <w:rsid w:val="007958A6"/>
    <w:rsid w:val="0079632C"/>
    <w:rsid w:val="00797087"/>
    <w:rsid w:val="00797988"/>
    <w:rsid w:val="007A229F"/>
    <w:rsid w:val="007A31E3"/>
    <w:rsid w:val="007A3ECA"/>
    <w:rsid w:val="007A73DE"/>
    <w:rsid w:val="007B0B5F"/>
    <w:rsid w:val="007B2EEE"/>
    <w:rsid w:val="007B3FFA"/>
    <w:rsid w:val="007C02C1"/>
    <w:rsid w:val="007C0E3F"/>
    <w:rsid w:val="007C1383"/>
    <w:rsid w:val="007C1C78"/>
    <w:rsid w:val="007C1D91"/>
    <w:rsid w:val="007C46E1"/>
    <w:rsid w:val="007C5171"/>
    <w:rsid w:val="007C52D0"/>
    <w:rsid w:val="007C5BAC"/>
    <w:rsid w:val="007C5DA4"/>
    <w:rsid w:val="007C6D06"/>
    <w:rsid w:val="007C6F97"/>
    <w:rsid w:val="007C7167"/>
    <w:rsid w:val="007D0826"/>
    <w:rsid w:val="007D1207"/>
    <w:rsid w:val="007D3038"/>
    <w:rsid w:val="007D582A"/>
    <w:rsid w:val="007D7DF9"/>
    <w:rsid w:val="007E0572"/>
    <w:rsid w:val="007E0739"/>
    <w:rsid w:val="007E0F5D"/>
    <w:rsid w:val="007E104B"/>
    <w:rsid w:val="007E13A1"/>
    <w:rsid w:val="007E292E"/>
    <w:rsid w:val="007E443D"/>
    <w:rsid w:val="007E5201"/>
    <w:rsid w:val="007E5893"/>
    <w:rsid w:val="007E5D23"/>
    <w:rsid w:val="007E6760"/>
    <w:rsid w:val="007E7174"/>
    <w:rsid w:val="007E74BE"/>
    <w:rsid w:val="007F7B8D"/>
    <w:rsid w:val="008004FF"/>
    <w:rsid w:val="008031FF"/>
    <w:rsid w:val="00803675"/>
    <w:rsid w:val="008047D5"/>
    <w:rsid w:val="00804BD5"/>
    <w:rsid w:val="00805763"/>
    <w:rsid w:val="00805883"/>
    <w:rsid w:val="008068E8"/>
    <w:rsid w:val="0081272C"/>
    <w:rsid w:val="00813E0B"/>
    <w:rsid w:val="008149E7"/>
    <w:rsid w:val="008154F7"/>
    <w:rsid w:val="008176D1"/>
    <w:rsid w:val="0082139C"/>
    <w:rsid w:val="00822C20"/>
    <w:rsid w:val="0082468B"/>
    <w:rsid w:val="00826B99"/>
    <w:rsid w:val="0083325E"/>
    <w:rsid w:val="008344FF"/>
    <w:rsid w:val="008373EF"/>
    <w:rsid w:val="00837BAF"/>
    <w:rsid w:val="00837DA1"/>
    <w:rsid w:val="008423CA"/>
    <w:rsid w:val="008434D5"/>
    <w:rsid w:val="008435BB"/>
    <w:rsid w:val="00845858"/>
    <w:rsid w:val="008462C0"/>
    <w:rsid w:val="00846A95"/>
    <w:rsid w:val="00854745"/>
    <w:rsid w:val="0085496D"/>
    <w:rsid w:val="00855294"/>
    <w:rsid w:val="00855E82"/>
    <w:rsid w:val="00856814"/>
    <w:rsid w:val="00856EAF"/>
    <w:rsid w:val="00863C7A"/>
    <w:rsid w:val="008644A5"/>
    <w:rsid w:val="00864C74"/>
    <w:rsid w:val="00865F14"/>
    <w:rsid w:val="00866EEA"/>
    <w:rsid w:val="008717A1"/>
    <w:rsid w:val="00872B14"/>
    <w:rsid w:val="00873198"/>
    <w:rsid w:val="008736F5"/>
    <w:rsid w:val="00874B74"/>
    <w:rsid w:val="00876751"/>
    <w:rsid w:val="00876D01"/>
    <w:rsid w:val="0087756F"/>
    <w:rsid w:val="00877BD3"/>
    <w:rsid w:val="00880BBA"/>
    <w:rsid w:val="00882E13"/>
    <w:rsid w:val="008832B6"/>
    <w:rsid w:val="0088442A"/>
    <w:rsid w:val="008872BC"/>
    <w:rsid w:val="008874E8"/>
    <w:rsid w:val="008918D4"/>
    <w:rsid w:val="00891CF3"/>
    <w:rsid w:val="0089427A"/>
    <w:rsid w:val="00896643"/>
    <w:rsid w:val="008970F5"/>
    <w:rsid w:val="0089720A"/>
    <w:rsid w:val="008A04B2"/>
    <w:rsid w:val="008A2E8C"/>
    <w:rsid w:val="008A4F16"/>
    <w:rsid w:val="008A6A71"/>
    <w:rsid w:val="008B0BEC"/>
    <w:rsid w:val="008B14C5"/>
    <w:rsid w:val="008B2C70"/>
    <w:rsid w:val="008B2CC5"/>
    <w:rsid w:val="008B406A"/>
    <w:rsid w:val="008B4B3B"/>
    <w:rsid w:val="008C1048"/>
    <w:rsid w:val="008C17D4"/>
    <w:rsid w:val="008C1AD8"/>
    <w:rsid w:val="008C2A28"/>
    <w:rsid w:val="008C2E18"/>
    <w:rsid w:val="008C424C"/>
    <w:rsid w:val="008C5FA8"/>
    <w:rsid w:val="008D2F84"/>
    <w:rsid w:val="008D4716"/>
    <w:rsid w:val="008D4A0E"/>
    <w:rsid w:val="008D5AF5"/>
    <w:rsid w:val="008D60F7"/>
    <w:rsid w:val="008D6802"/>
    <w:rsid w:val="008D7230"/>
    <w:rsid w:val="008D77DF"/>
    <w:rsid w:val="008E0390"/>
    <w:rsid w:val="008E1E20"/>
    <w:rsid w:val="008E305E"/>
    <w:rsid w:val="008E37D1"/>
    <w:rsid w:val="008E4CC0"/>
    <w:rsid w:val="008E60A5"/>
    <w:rsid w:val="008E6199"/>
    <w:rsid w:val="008E7CDF"/>
    <w:rsid w:val="008F3BDC"/>
    <w:rsid w:val="008F4B34"/>
    <w:rsid w:val="008F4EE4"/>
    <w:rsid w:val="008F70F8"/>
    <w:rsid w:val="00900455"/>
    <w:rsid w:val="009004B7"/>
    <w:rsid w:val="009010E7"/>
    <w:rsid w:val="00902C98"/>
    <w:rsid w:val="00904E69"/>
    <w:rsid w:val="00905EE9"/>
    <w:rsid w:val="009078D0"/>
    <w:rsid w:val="00910427"/>
    <w:rsid w:val="00910DC3"/>
    <w:rsid w:val="0091111B"/>
    <w:rsid w:val="00912AA9"/>
    <w:rsid w:val="00912E90"/>
    <w:rsid w:val="0091309E"/>
    <w:rsid w:val="009130BB"/>
    <w:rsid w:val="009131DD"/>
    <w:rsid w:val="00914E31"/>
    <w:rsid w:val="009167DA"/>
    <w:rsid w:val="009202C2"/>
    <w:rsid w:val="00920D7F"/>
    <w:rsid w:val="0092282D"/>
    <w:rsid w:val="00922A9A"/>
    <w:rsid w:val="00924179"/>
    <w:rsid w:val="00927025"/>
    <w:rsid w:val="00931078"/>
    <w:rsid w:val="00931282"/>
    <w:rsid w:val="0093170E"/>
    <w:rsid w:val="009325A7"/>
    <w:rsid w:val="00934177"/>
    <w:rsid w:val="00934887"/>
    <w:rsid w:val="00934A16"/>
    <w:rsid w:val="00934B76"/>
    <w:rsid w:val="00935DB1"/>
    <w:rsid w:val="009361A5"/>
    <w:rsid w:val="00937527"/>
    <w:rsid w:val="00940AD3"/>
    <w:rsid w:val="0094131C"/>
    <w:rsid w:val="0094144C"/>
    <w:rsid w:val="00941E5D"/>
    <w:rsid w:val="00944E76"/>
    <w:rsid w:val="00945948"/>
    <w:rsid w:val="0094642F"/>
    <w:rsid w:val="009465BE"/>
    <w:rsid w:val="00947068"/>
    <w:rsid w:val="009479BE"/>
    <w:rsid w:val="009511FA"/>
    <w:rsid w:val="0095252F"/>
    <w:rsid w:val="00954A3A"/>
    <w:rsid w:val="00960D42"/>
    <w:rsid w:val="00960EBA"/>
    <w:rsid w:val="00962617"/>
    <w:rsid w:val="00962882"/>
    <w:rsid w:val="00963292"/>
    <w:rsid w:val="009632EC"/>
    <w:rsid w:val="00965507"/>
    <w:rsid w:val="00965B43"/>
    <w:rsid w:val="009666C7"/>
    <w:rsid w:val="00967896"/>
    <w:rsid w:val="00970D52"/>
    <w:rsid w:val="00971F60"/>
    <w:rsid w:val="009747BE"/>
    <w:rsid w:val="00976030"/>
    <w:rsid w:val="00977DD3"/>
    <w:rsid w:val="00982B37"/>
    <w:rsid w:val="00982F6F"/>
    <w:rsid w:val="00985C1B"/>
    <w:rsid w:val="00985CDD"/>
    <w:rsid w:val="0098663C"/>
    <w:rsid w:val="00986BD1"/>
    <w:rsid w:val="00990578"/>
    <w:rsid w:val="009911A9"/>
    <w:rsid w:val="009911FA"/>
    <w:rsid w:val="009918B8"/>
    <w:rsid w:val="0099219F"/>
    <w:rsid w:val="00993899"/>
    <w:rsid w:val="00993A2E"/>
    <w:rsid w:val="00993DFD"/>
    <w:rsid w:val="00994B2D"/>
    <w:rsid w:val="009A388B"/>
    <w:rsid w:val="009A4051"/>
    <w:rsid w:val="009A40B0"/>
    <w:rsid w:val="009A44A2"/>
    <w:rsid w:val="009A6A0C"/>
    <w:rsid w:val="009A7AA5"/>
    <w:rsid w:val="009A7E1B"/>
    <w:rsid w:val="009B05CA"/>
    <w:rsid w:val="009B0C30"/>
    <w:rsid w:val="009B2A3A"/>
    <w:rsid w:val="009B3B8D"/>
    <w:rsid w:val="009B4361"/>
    <w:rsid w:val="009B5470"/>
    <w:rsid w:val="009B5945"/>
    <w:rsid w:val="009B638A"/>
    <w:rsid w:val="009B676E"/>
    <w:rsid w:val="009B79FC"/>
    <w:rsid w:val="009C39D6"/>
    <w:rsid w:val="009C5160"/>
    <w:rsid w:val="009C524B"/>
    <w:rsid w:val="009C57D8"/>
    <w:rsid w:val="009C5B44"/>
    <w:rsid w:val="009D026B"/>
    <w:rsid w:val="009D0AB6"/>
    <w:rsid w:val="009D0EB7"/>
    <w:rsid w:val="009D15E8"/>
    <w:rsid w:val="009D33AF"/>
    <w:rsid w:val="009D4298"/>
    <w:rsid w:val="009D4B17"/>
    <w:rsid w:val="009D67DD"/>
    <w:rsid w:val="009D7702"/>
    <w:rsid w:val="009D7F48"/>
    <w:rsid w:val="009E1BD2"/>
    <w:rsid w:val="009E2E6E"/>
    <w:rsid w:val="009E3DDD"/>
    <w:rsid w:val="009E5ECD"/>
    <w:rsid w:val="009F097A"/>
    <w:rsid w:val="009F0A33"/>
    <w:rsid w:val="009F1C7A"/>
    <w:rsid w:val="009F4A0E"/>
    <w:rsid w:val="009F61C4"/>
    <w:rsid w:val="009F6918"/>
    <w:rsid w:val="00A03000"/>
    <w:rsid w:val="00A10B67"/>
    <w:rsid w:val="00A125FD"/>
    <w:rsid w:val="00A12831"/>
    <w:rsid w:val="00A12BE3"/>
    <w:rsid w:val="00A13CDD"/>
    <w:rsid w:val="00A15A39"/>
    <w:rsid w:val="00A1603B"/>
    <w:rsid w:val="00A165FB"/>
    <w:rsid w:val="00A20617"/>
    <w:rsid w:val="00A20868"/>
    <w:rsid w:val="00A215CB"/>
    <w:rsid w:val="00A217E3"/>
    <w:rsid w:val="00A21B00"/>
    <w:rsid w:val="00A21DCC"/>
    <w:rsid w:val="00A24B19"/>
    <w:rsid w:val="00A2618B"/>
    <w:rsid w:val="00A264EC"/>
    <w:rsid w:val="00A27322"/>
    <w:rsid w:val="00A306CB"/>
    <w:rsid w:val="00A32D45"/>
    <w:rsid w:val="00A331B4"/>
    <w:rsid w:val="00A33288"/>
    <w:rsid w:val="00A33A44"/>
    <w:rsid w:val="00A33D46"/>
    <w:rsid w:val="00A34164"/>
    <w:rsid w:val="00A34FDB"/>
    <w:rsid w:val="00A3563F"/>
    <w:rsid w:val="00A35F34"/>
    <w:rsid w:val="00A3632F"/>
    <w:rsid w:val="00A369CB"/>
    <w:rsid w:val="00A402FB"/>
    <w:rsid w:val="00A416E3"/>
    <w:rsid w:val="00A420AD"/>
    <w:rsid w:val="00A428F6"/>
    <w:rsid w:val="00A42D18"/>
    <w:rsid w:val="00A465F7"/>
    <w:rsid w:val="00A469E5"/>
    <w:rsid w:val="00A47AAA"/>
    <w:rsid w:val="00A504BA"/>
    <w:rsid w:val="00A51D22"/>
    <w:rsid w:val="00A52C8C"/>
    <w:rsid w:val="00A53745"/>
    <w:rsid w:val="00A5589B"/>
    <w:rsid w:val="00A56820"/>
    <w:rsid w:val="00A578A4"/>
    <w:rsid w:val="00A57D3B"/>
    <w:rsid w:val="00A608BF"/>
    <w:rsid w:val="00A60A68"/>
    <w:rsid w:val="00A61659"/>
    <w:rsid w:val="00A618A6"/>
    <w:rsid w:val="00A622B4"/>
    <w:rsid w:val="00A6271B"/>
    <w:rsid w:val="00A6310B"/>
    <w:rsid w:val="00A63946"/>
    <w:rsid w:val="00A64EC0"/>
    <w:rsid w:val="00A65104"/>
    <w:rsid w:val="00A654B8"/>
    <w:rsid w:val="00A65E25"/>
    <w:rsid w:val="00A703C8"/>
    <w:rsid w:val="00A7097B"/>
    <w:rsid w:val="00A70BDF"/>
    <w:rsid w:val="00A7369B"/>
    <w:rsid w:val="00A739DB"/>
    <w:rsid w:val="00A749ED"/>
    <w:rsid w:val="00A74D79"/>
    <w:rsid w:val="00A75A37"/>
    <w:rsid w:val="00A7644D"/>
    <w:rsid w:val="00A81033"/>
    <w:rsid w:val="00A812D5"/>
    <w:rsid w:val="00A8239B"/>
    <w:rsid w:val="00A839B2"/>
    <w:rsid w:val="00A83EA4"/>
    <w:rsid w:val="00A85616"/>
    <w:rsid w:val="00A8704E"/>
    <w:rsid w:val="00A87516"/>
    <w:rsid w:val="00A91F3B"/>
    <w:rsid w:val="00A9203D"/>
    <w:rsid w:val="00A92B18"/>
    <w:rsid w:val="00A96047"/>
    <w:rsid w:val="00A97608"/>
    <w:rsid w:val="00AA05FC"/>
    <w:rsid w:val="00AA0A75"/>
    <w:rsid w:val="00AA1CE8"/>
    <w:rsid w:val="00AA284A"/>
    <w:rsid w:val="00AA3B9D"/>
    <w:rsid w:val="00AA4A85"/>
    <w:rsid w:val="00AA4D47"/>
    <w:rsid w:val="00AA5A37"/>
    <w:rsid w:val="00AA7D77"/>
    <w:rsid w:val="00AA7FC1"/>
    <w:rsid w:val="00AB1ACC"/>
    <w:rsid w:val="00AB2BEF"/>
    <w:rsid w:val="00AB30A4"/>
    <w:rsid w:val="00AB3C7A"/>
    <w:rsid w:val="00AB405A"/>
    <w:rsid w:val="00AB47A1"/>
    <w:rsid w:val="00AB4F51"/>
    <w:rsid w:val="00AB4FD6"/>
    <w:rsid w:val="00AB6F19"/>
    <w:rsid w:val="00AB77E9"/>
    <w:rsid w:val="00AC01C7"/>
    <w:rsid w:val="00AC2663"/>
    <w:rsid w:val="00AC31E4"/>
    <w:rsid w:val="00AC364A"/>
    <w:rsid w:val="00AC6D93"/>
    <w:rsid w:val="00AC7968"/>
    <w:rsid w:val="00AD208C"/>
    <w:rsid w:val="00AD3149"/>
    <w:rsid w:val="00AD3A19"/>
    <w:rsid w:val="00AD4467"/>
    <w:rsid w:val="00AE0887"/>
    <w:rsid w:val="00AE384C"/>
    <w:rsid w:val="00AE47F5"/>
    <w:rsid w:val="00AF1BDB"/>
    <w:rsid w:val="00AF39F7"/>
    <w:rsid w:val="00AF446B"/>
    <w:rsid w:val="00AF5815"/>
    <w:rsid w:val="00B02622"/>
    <w:rsid w:val="00B039B4"/>
    <w:rsid w:val="00B05660"/>
    <w:rsid w:val="00B100EB"/>
    <w:rsid w:val="00B1141F"/>
    <w:rsid w:val="00B1326F"/>
    <w:rsid w:val="00B14FFA"/>
    <w:rsid w:val="00B1633C"/>
    <w:rsid w:val="00B169CD"/>
    <w:rsid w:val="00B17DA4"/>
    <w:rsid w:val="00B203B4"/>
    <w:rsid w:val="00B225F5"/>
    <w:rsid w:val="00B2303E"/>
    <w:rsid w:val="00B270F8"/>
    <w:rsid w:val="00B3027A"/>
    <w:rsid w:val="00B33293"/>
    <w:rsid w:val="00B33E86"/>
    <w:rsid w:val="00B34793"/>
    <w:rsid w:val="00B34A3D"/>
    <w:rsid w:val="00B34B83"/>
    <w:rsid w:val="00B35C04"/>
    <w:rsid w:val="00B37659"/>
    <w:rsid w:val="00B4106F"/>
    <w:rsid w:val="00B43099"/>
    <w:rsid w:val="00B43362"/>
    <w:rsid w:val="00B46896"/>
    <w:rsid w:val="00B477C4"/>
    <w:rsid w:val="00B478F6"/>
    <w:rsid w:val="00B5204E"/>
    <w:rsid w:val="00B53B7C"/>
    <w:rsid w:val="00B54368"/>
    <w:rsid w:val="00B546B1"/>
    <w:rsid w:val="00B56C86"/>
    <w:rsid w:val="00B579AC"/>
    <w:rsid w:val="00B6047C"/>
    <w:rsid w:val="00B62E85"/>
    <w:rsid w:val="00B64875"/>
    <w:rsid w:val="00B650E5"/>
    <w:rsid w:val="00B658F4"/>
    <w:rsid w:val="00B66B0C"/>
    <w:rsid w:val="00B670C9"/>
    <w:rsid w:val="00B7219E"/>
    <w:rsid w:val="00B728C0"/>
    <w:rsid w:val="00B734E9"/>
    <w:rsid w:val="00B736FA"/>
    <w:rsid w:val="00B73C16"/>
    <w:rsid w:val="00B74A78"/>
    <w:rsid w:val="00B7599A"/>
    <w:rsid w:val="00B76FAE"/>
    <w:rsid w:val="00B77130"/>
    <w:rsid w:val="00B82756"/>
    <w:rsid w:val="00B84ADB"/>
    <w:rsid w:val="00B854D3"/>
    <w:rsid w:val="00B864A3"/>
    <w:rsid w:val="00B908BD"/>
    <w:rsid w:val="00B92BC2"/>
    <w:rsid w:val="00B93A16"/>
    <w:rsid w:val="00B9556E"/>
    <w:rsid w:val="00B97489"/>
    <w:rsid w:val="00BA41DD"/>
    <w:rsid w:val="00BA456C"/>
    <w:rsid w:val="00BA4F6F"/>
    <w:rsid w:val="00BA559F"/>
    <w:rsid w:val="00BA5F95"/>
    <w:rsid w:val="00BA704F"/>
    <w:rsid w:val="00BB596F"/>
    <w:rsid w:val="00BC2065"/>
    <w:rsid w:val="00BC4608"/>
    <w:rsid w:val="00BC4611"/>
    <w:rsid w:val="00BC5D09"/>
    <w:rsid w:val="00BC5D3A"/>
    <w:rsid w:val="00BC5D3E"/>
    <w:rsid w:val="00BC6CED"/>
    <w:rsid w:val="00BC7175"/>
    <w:rsid w:val="00BD538F"/>
    <w:rsid w:val="00BD6D20"/>
    <w:rsid w:val="00BD72DD"/>
    <w:rsid w:val="00BE0B5D"/>
    <w:rsid w:val="00BE1F0A"/>
    <w:rsid w:val="00BE277A"/>
    <w:rsid w:val="00BE2816"/>
    <w:rsid w:val="00BE2D1C"/>
    <w:rsid w:val="00BE3318"/>
    <w:rsid w:val="00BE3C65"/>
    <w:rsid w:val="00BE52D1"/>
    <w:rsid w:val="00BF2F84"/>
    <w:rsid w:val="00BF352D"/>
    <w:rsid w:val="00BF4770"/>
    <w:rsid w:val="00BF718B"/>
    <w:rsid w:val="00C00562"/>
    <w:rsid w:val="00C00B00"/>
    <w:rsid w:val="00C021FD"/>
    <w:rsid w:val="00C0393A"/>
    <w:rsid w:val="00C07F4B"/>
    <w:rsid w:val="00C11C44"/>
    <w:rsid w:val="00C135CD"/>
    <w:rsid w:val="00C142BC"/>
    <w:rsid w:val="00C16DF6"/>
    <w:rsid w:val="00C22A1B"/>
    <w:rsid w:val="00C23DFE"/>
    <w:rsid w:val="00C24873"/>
    <w:rsid w:val="00C24BCF"/>
    <w:rsid w:val="00C265A7"/>
    <w:rsid w:val="00C310D5"/>
    <w:rsid w:val="00C3115F"/>
    <w:rsid w:val="00C32BC1"/>
    <w:rsid w:val="00C33229"/>
    <w:rsid w:val="00C343EC"/>
    <w:rsid w:val="00C3503F"/>
    <w:rsid w:val="00C3528A"/>
    <w:rsid w:val="00C36EF4"/>
    <w:rsid w:val="00C40EF1"/>
    <w:rsid w:val="00C42CF1"/>
    <w:rsid w:val="00C431B1"/>
    <w:rsid w:val="00C43EDC"/>
    <w:rsid w:val="00C44D3F"/>
    <w:rsid w:val="00C44E6F"/>
    <w:rsid w:val="00C458FD"/>
    <w:rsid w:val="00C5057C"/>
    <w:rsid w:val="00C50663"/>
    <w:rsid w:val="00C548A1"/>
    <w:rsid w:val="00C54AD7"/>
    <w:rsid w:val="00C578CF"/>
    <w:rsid w:val="00C61688"/>
    <w:rsid w:val="00C62B27"/>
    <w:rsid w:val="00C64506"/>
    <w:rsid w:val="00C6563B"/>
    <w:rsid w:val="00C66150"/>
    <w:rsid w:val="00C66255"/>
    <w:rsid w:val="00C70060"/>
    <w:rsid w:val="00C70AB0"/>
    <w:rsid w:val="00C714AE"/>
    <w:rsid w:val="00C72209"/>
    <w:rsid w:val="00C728A2"/>
    <w:rsid w:val="00C731A9"/>
    <w:rsid w:val="00C759FA"/>
    <w:rsid w:val="00C75C02"/>
    <w:rsid w:val="00C803FD"/>
    <w:rsid w:val="00C82BE4"/>
    <w:rsid w:val="00C8494D"/>
    <w:rsid w:val="00C879F6"/>
    <w:rsid w:val="00C91B16"/>
    <w:rsid w:val="00C9311A"/>
    <w:rsid w:val="00C96FB3"/>
    <w:rsid w:val="00CA02CC"/>
    <w:rsid w:val="00CA1207"/>
    <w:rsid w:val="00CA160D"/>
    <w:rsid w:val="00CA26C8"/>
    <w:rsid w:val="00CA297E"/>
    <w:rsid w:val="00CA2E79"/>
    <w:rsid w:val="00CA478B"/>
    <w:rsid w:val="00CA47D6"/>
    <w:rsid w:val="00CB3038"/>
    <w:rsid w:val="00CB59D5"/>
    <w:rsid w:val="00CB5D60"/>
    <w:rsid w:val="00CB6704"/>
    <w:rsid w:val="00CB6881"/>
    <w:rsid w:val="00CC0238"/>
    <w:rsid w:val="00CC0E90"/>
    <w:rsid w:val="00CC0F12"/>
    <w:rsid w:val="00CC21C6"/>
    <w:rsid w:val="00CC3235"/>
    <w:rsid w:val="00CC4C51"/>
    <w:rsid w:val="00CC4E5E"/>
    <w:rsid w:val="00CC66DF"/>
    <w:rsid w:val="00CC7325"/>
    <w:rsid w:val="00CD1C56"/>
    <w:rsid w:val="00CD3C9F"/>
    <w:rsid w:val="00CD4571"/>
    <w:rsid w:val="00CD6165"/>
    <w:rsid w:val="00CD7429"/>
    <w:rsid w:val="00CD78A8"/>
    <w:rsid w:val="00CE0913"/>
    <w:rsid w:val="00CE0BD2"/>
    <w:rsid w:val="00CE3425"/>
    <w:rsid w:val="00CE3861"/>
    <w:rsid w:val="00CE4EF4"/>
    <w:rsid w:val="00CE5CDB"/>
    <w:rsid w:val="00CE5DFA"/>
    <w:rsid w:val="00CE5EBC"/>
    <w:rsid w:val="00CE5FDC"/>
    <w:rsid w:val="00CF1A8E"/>
    <w:rsid w:val="00CF1FD9"/>
    <w:rsid w:val="00CF3D39"/>
    <w:rsid w:val="00CF5C0E"/>
    <w:rsid w:val="00CF70E9"/>
    <w:rsid w:val="00D02A57"/>
    <w:rsid w:val="00D039B5"/>
    <w:rsid w:val="00D04E1C"/>
    <w:rsid w:val="00D0657B"/>
    <w:rsid w:val="00D06AB2"/>
    <w:rsid w:val="00D1044A"/>
    <w:rsid w:val="00D107A4"/>
    <w:rsid w:val="00D13164"/>
    <w:rsid w:val="00D17C67"/>
    <w:rsid w:val="00D20358"/>
    <w:rsid w:val="00D21761"/>
    <w:rsid w:val="00D21BD2"/>
    <w:rsid w:val="00D23723"/>
    <w:rsid w:val="00D23FCC"/>
    <w:rsid w:val="00D2405A"/>
    <w:rsid w:val="00D24748"/>
    <w:rsid w:val="00D2634C"/>
    <w:rsid w:val="00D263F7"/>
    <w:rsid w:val="00D2700D"/>
    <w:rsid w:val="00D32BD1"/>
    <w:rsid w:val="00D3391F"/>
    <w:rsid w:val="00D37249"/>
    <w:rsid w:val="00D41F2D"/>
    <w:rsid w:val="00D42535"/>
    <w:rsid w:val="00D4587F"/>
    <w:rsid w:val="00D46526"/>
    <w:rsid w:val="00D5117B"/>
    <w:rsid w:val="00D54394"/>
    <w:rsid w:val="00D56D8D"/>
    <w:rsid w:val="00D60271"/>
    <w:rsid w:val="00D60CBF"/>
    <w:rsid w:val="00D62111"/>
    <w:rsid w:val="00D62965"/>
    <w:rsid w:val="00D654A8"/>
    <w:rsid w:val="00D67585"/>
    <w:rsid w:val="00D711F0"/>
    <w:rsid w:val="00D71E0C"/>
    <w:rsid w:val="00D738A3"/>
    <w:rsid w:val="00D740AD"/>
    <w:rsid w:val="00D74E95"/>
    <w:rsid w:val="00D76239"/>
    <w:rsid w:val="00D8063F"/>
    <w:rsid w:val="00D8072F"/>
    <w:rsid w:val="00D828AB"/>
    <w:rsid w:val="00D83B47"/>
    <w:rsid w:val="00D85438"/>
    <w:rsid w:val="00D90072"/>
    <w:rsid w:val="00D90CA7"/>
    <w:rsid w:val="00D91BAE"/>
    <w:rsid w:val="00D927E0"/>
    <w:rsid w:val="00D9452D"/>
    <w:rsid w:val="00D948FB"/>
    <w:rsid w:val="00D97B32"/>
    <w:rsid w:val="00DA1117"/>
    <w:rsid w:val="00DA11B9"/>
    <w:rsid w:val="00DA1B87"/>
    <w:rsid w:val="00DA2CE8"/>
    <w:rsid w:val="00DA369A"/>
    <w:rsid w:val="00DA3F59"/>
    <w:rsid w:val="00DA5FDB"/>
    <w:rsid w:val="00DA62D5"/>
    <w:rsid w:val="00DA66C9"/>
    <w:rsid w:val="00DB06A4"/>
    <w:rsid w:val="00DB0E36"/>
    <w:rsid w:val="00DB23EB"/>
    <w:rsid w:val="00DB2595"/>
    <w:rsid w:val="00DB2F83"/>
    <w:rsid w:val="00DB5DE5"/>
    <w:rsid w:val="00DB79B7"/>
    <w:rsid w:val="00DC2288"/>
    <w:rsid w:val="00DC293B"/>
    <w:rsid w:val="00DC56C8"/>
    <w:rsid w:val="00DD0DE1"/>
    <w:rsid w:val="00DD1CB1"/>
    <w:rsid w:val="00DD22E3"/>
    <w:rsid w:val="00DD4C4A"/>
    <w:rsid w:val="00DD7504"/>
    <w:rsid w:val="00DE00D9"/>
    <w:rsid w:val="00DE015D"/>
    <w:rsid w:val="00DE0908"/>
    <w:rsid w:val="00DE0D0B"/>
    <w:rsid w:val="00DE3696"/>
    <w:rsid w:val="00DE389E"/>
    <w:rsid w:val="00DE3E72"/>
    <w:rsid w:val="00DE5641"/>
    <w:rsid w:val="00DE61AB"/>
    <w:rsid w:val="00DF0BAD"/>
    <w:rsid w:val="00DF138C"/>
    <w:rsid w:val="00DF1A90"/>
    <w:rsid w:val="00DF3CE2"/>
    <w:rsid w:val="00DF7005"/>
    <w:rsid w:val="00E0013C"/>
    <w:rsid w:val="00E00242"/>
    <w:rsid w:val="00E00BC9"/>
    <w:rsid w:val="00E00FA2"/>
    <w:rsid w:val="00E0181A"/>
    <w:rsid w:val="00E01DBF"/>
    <w:rsid w:val="00E01E4E"/>
    <w:rsid w:val="00E0471E"/>
    <w:rsid w:val="00E074A7"/>
    <w:rsid w:val="00E112D3"/>
    <w:rsid w:val="00E11EA4"/>
    <w:rsid w:val="00E157BE"/>
    <w:rsid w:val="00E16413"/>
    <w:rsid w:val="00E17684"/>
    <w:rsid w:val="00E20FFA"/>
    <w:rsid w:val="00E241AB"/>
    <w:rsid w:val="00E25F0C"/>
    <w:rsid w:val="00E27544"/>
    <w:rsid w:val="00E27A76"/>
    <w:rsid w:val="00E322B2"/>
    <w:rsid w:val="00E32EE9"/>
    <w:rsid w:val="00E355D0"/>
    <w:rsid w:val="00E35947"/>
    <w:rsid w:val="00E36A74"/>
    <w:rsid w:val="00E41968"/>
    <w:rsid w:val="00E41BEF"/>
    <w:rsid w:val="00E420AF"/>
    <w:rsid w:val="00E42A0A"/>
    <w:rsid w:val="00E45ABF"/>
    <w:rsid w:val="00E469A0"/>
    <w:rsid w:val="00E4795F"/>
    <w:rsid w:val="00E5091D"/>
    <w:rsid w:val="00E510B6"/>
    <w:rsid w:val="00E52DC5"/>
    <w:rsid w:val="00E533DE"/>
    <w:rsid w:val="00E53445"/>
    <w:rsid w:val="00E53AFE"/>
    <w:rsid w:val="00E550F8"/>
    <w:rsid w:val="00E55E9C"/>
    <w:rsid w:val="00E56FED"/>
    <w:rsid w:val="00E60B4C"/>
    <w:rsid w:val="00E61A7F"/>
    <w:rsid w:val="00E624BF"/>
    <w:rsid w:val="00E63A20"/>
    <w:rsid w:val="00E65D05"/>
    <w:rsid w:val="00E663C9"/>
    <w:rsid w:val="00E67599"/>
    <w:rsid w:val="00E70723"/>
    <w:rsid w:val="00E81AC0"/>
    <w:rsid w:val="00E829F0"/>
    <w:rsid w:val="00E8462F"/>
    <w:rsid w:val="00E906C3"/>
    <w:rsid w:val="00E9094F"/>
    <w:rsid w:val="00E95EFA"/>
    <w:rsid w:val="00EA118D"/>
    <w:rsid w:val="00EA208F"/>
    <w:rsid w:val="00EA2EFE"/>
    <w:rsid w:val="00EA42EE"/>
    <w:rsid w:val="00EA4369"/>
    <w:rsid w:val="00EA5FF2"/>
    <w:rsid w:val="00EA7D26"/>
    <w:rsid w:val="00EB1802"/>
    <w:rsid w:val="00EB1F79"/>
    <w:rsid w:val="00EB4F85"/>
    <w:rsid w:val="00EB6720"/>
    <w:rsid w:val="00EB764F"/>
    <w:rsid w:val="00EB7B2B"/>
    <w:rsid w:val="00EC1BA1"/>
    <w:rsid w:val="00EC1F7F"/>
    <w:rsid w:val="00EC225B"/>
    <w:rsid w:val="00EC2584"/>
    <w:rsid w:val="00EC46F9"/>
    <w:rsid w:val="00EC47DD"/>
    <w:rsid w:val="00EC5C6E"/>
    <w:rsid w:val="00EC697D"/>
    <w:rsid w:val="00EC75F0"/>
    <w:rsid w:val="00EC7D05"/>
    <w:rsid w:val="00ED059C"/>
    <w:rsid w:val="00ED375C"/>
    <w:rsid w:val="00ED3E2C"/>
    <w:rsid w:val="00ED56CE"/>
    <w:rsid w:val="00ED5FE5"/>
    <w:rsid w:val="00ED69E8"/>
    <w:rsid w:val="00ED738F"/>
    <w:rsid w:val="00EE2CCE"/>
    <w:rsid w:val="00EE4622"/>
    <w:rsid w:val="00EE4D54"/>
    <w:rsid w:val="00EE503F"/>
    <w:rsid w:val="00EF0256"/>
    <w:rsid w:val="00EF0588"/>
    <w:rsid w:val="00EF05AB"/>
    <w:rsid w:val="00EF4B65"/>
    <w:rsid w:val="00EF5BCB"/>
    <w:rsid w:val="00EF63E4"/>
    <w:rsid w:val="00EF66C0"/>
    <w:rsid w:val="00F0118F"/>
    <w:rsid w:val="00F0221F"/>
    <w:rsid w:val="00F02D98"/>
    <w:rsid w:val="00F030EC"/>
    <w:rsid w:val="00F040A3"/>
    <w:rsid w:val="00F0689C"/>
    <w:rsid w:val="00F10EDF"/>
    <w:rsid w:val="00F1190B"/>
    <w:rsid w:val="00F12B19"/>
    <w:rsid w:val="00F16B6B"/>
    <w:rsid w:val="00F16CF8"/>
    <w:rsid w:val="00F178A2"/>
    <w:rsid w:val="00F20170"/>
    <w:rsid w:val="00F239C9"/>
    <w:rsid w:val="00F24B69"/>
    <w:rsid w:val="00F24E42"/>
    <w:rsid w:val="00F2623C"/>
    <w:rsid w:val="00F271D3"/>
    <w:rsid w:val="00F27257"/>
    <w:rsid w:val="00F27E58"/>
    <w:rsid w:val="00F340CB"/>
    <w:rsid w:val="00F351D4"/>
    <w:rsid w:val="00F3590C"/>
    <w:rsid w:val="00F35B97"/>
    <w:rsid w:val="00F35E47"/>
    <w:rsid w:val="00F36984"/>
    <w:rsid w:val="00F4279C"/>
    <w:rsid w:val="00F43D50"/>
    <w:rsid w:val="00F449F2"/>
    <w:rsid w:val="00F46E1F"/>
    <w:rsid w:val="00F47123"/>
    <w:rsid w:val="00F507EB"/>
    <w:rsid w:val="00F50E67"/>
    <w:rsid w:val="00F51870"/>
    <w:rsid w:val="00F53B39"/>
    <w:rsid w:val="00F54628"/>
    <w:rsid w:val="00F547F8"/>
    <w:rsid w:val="00F54B1A"/>
    <w:rsid w:val="00F5561C"/>
    <w:rsid w:val="00F557BF"/>
    <w:rsid w:val="00F564D9"/>
    <w:rsid w:val="00F6162B"/>
    <w:rsid w:val="00F6446C"/>
    <w:rsid w:val="00F64618"/>
    <w:rsid w:val="00F70732"/>
    <w:rsid w:val="00F71AAB"/>
    <w:rsid w:val="00F72162"/>
    <w:rsid w:val="00F7345D"/>
    <w:rsid w:val="00F73EB2"/>
    <w:rsid w:val="00F75E95"/>
    <w:rsid w:val="00F77C03"/>
    <w:rsid w:val="00F8279E"/>
    <w:rsid w:val="00F842D2"/>
    <w:rsid w:val="00F92366"/>
    <w:rsid w:val="00F93A9A"/>
    <w:rsid w:val="00F955D2"/>
    <w:rsid w:val="00F96D4D"/>
    <w:rsid w:val="00F96FDA"/>
    <w:rsid w:val="00F9730A"/>
    <w:rsid w:val="00FA253A"/>
    <w:rsid w:val="00FA4680"/>
    <w:rsid w:val="00FA48E1"/>
    <w:rsid w:val="00FA60BE"/>
    <w:rsid w:val="00FA7EF9"/>
    <w:rsid w:val="00FB0168"/>
    <w:rsid w:val="00FB07EB"/>
    <w:rsid w:val="00FB23F9"/>
    <w:rsid w:val="00FB2C56"/>
    <w:rsid w:val="00FB3F49"/>
    <w:rsid w:val="00FB4255"/>
    <w:rsid w:val="00FB4863"/>
    <w:rsid w:val="00FB560B"/>
    <w:rsid w:val="00FC089B"/>
    <w:rsid w:val="00FC2278"/>
    <w:rsid w:val="00FC7094"/>
    <w:rsid w:val="00FD0781"/>
    <w:rsid w:val="00FD5085"/>
    <w:rsid w:val="00FD50BA"/>
    <w:rsid w:val="00FE250B"/>
    <w:rsid w:val="00FE3080"/>
    <w:rsid w:val="00FE3FCC"/>
    <w:rsid w:val="00FE4017"/>
    <w:rsid w:val="00FE4FE3"/>
    <w:rsid w:val="00FE6522"/>
    <w:rsid w:val="00FF013E"/>
    <w:rsid w:val="00FF0CCC"/>
    <w:rsid w:val="00FF4653"/>
    <w:rsid w:val="00FF692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F955B2"/>
  <w15:docId w15:val="{3C876CB5-AF56-4C19-BE14-9EFAE79A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B78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3B78"/>
    <w:pPr>
      <w:tabs>
        <w:tab w:val="center" w:pos="4320"/>
        <w:tab w:val="right" w:pos="8640"/>
      </w:tabs>
    </w:pPr>
    <w:rPr>
      <w:rFonts w:ascii="Garamond" w:hAnsi="Garamond"/>
      <w:szCs w:val="20"/>
      <w:lang w:bidi="he-IL"/>
    </w:rPr>
  </w:style>
  <w:style w:type="character" w:customStyle="1" w:styleId="HeaderChar">
    <w:name w:val="Header Char"/>
    <w:basedOn w:val="DefaultParagraphFont"/>
    <w:link w:val="Header"/>
    <w:rsid w:val="006D3B78"/>
    <w:rPr>
      <w:rFonts w:ascii="Garamond" w:eastAsia="Times New Roman" w:hAnsi="Garamond" w:cs="Times New Roman"/>
      <w:szCs w:val="20"/>
      <w:lang w:val="en-US" w:bidi="he-IL"/>
    </w:rPr>
  </w:style>
  <w:style w:type="paragraph" w:styleId="NoSpacing">
    <w:name w:val="No Spacing"/>
    <w:link w:val="NoSpacingChar"/>
    <w:uiPriority w:val="1"/>
    <w:qFormat/>
    <w:rsid w:val="006D3B78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6D3B78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6D3B78"/>
    <w:rPr>
      <w:rFonts w:ascii="Calibri" w:eastAsia="Times New Roman" w:hAnsi="Calibri" w:cs="Times New Roman"/>
      <w:lang w:val="en-US" w:bidi="en-US"/>
    </w:rPr>
  </w:style>
  <w:style w:type="paragraph" w:customStyle="1" w:styleId="Default">
    <w:name w:val="Default"/>
    <w:rsid w:val="00160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E42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6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522"/>
    <w:rPr>
      <w:rFonts w:ascii="Calibri" w:eastAsia="Times New Roman" w:hAnsi="Calibri" w:cs="Times New Roman"/>
      <w:lang w:val="en-US" w:bidi="en-US"/>
    </w:rPr>
  </w:style>
  <w:style w:type="paragraph" w:customStyle="1" w:styleId="Style3">
    <w:name w:val="Style3"/>
    <w:basedOn w:val="Normal"/>
    <w:uiPriority w:val="99"/>
    <w:rsid w:val="00680B75"/>
    <w:pPr>
      <w:widowControl w:val="0"/>
      <w:autoSpaceDE w:val="0"/>
      <w:autoSpaceDN w:val="0"/>
      <w:adjustRightInd w:val="0"/>
      <w:spacing w:after="0" w:line="288" w:lineRule="exact"/>
      <w:ind w:firstLine="403"/>
      <w:jc w:val="both"/>
    </w:pPr>
    <w:rPr>
      <w:rFonts w:ascii="Times New Roman" w:hAnsi="Times New Roman"/>
      <w:sz w:val="24"/>
      <w:szCs w:val="24"/>
      <w:lang w:val="sr-Latn-CS" w:eastAsia="sr-Latn-CS" w:bidi="ar-SA"/>
    </w:rPr>
  </w:style>
  <w:style w:type="character" w:customStyle="1" w:styleId="FontStyle15">
    <w:name w:val="Font Style15"/>
    <w:uiPriority w:val="99"/>
    <w:rsid w:val="00680B7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C2E50-C58D-4D1F-9F80-3D36BCE14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Jovanović</dc:creator>
  <cp:keywords/>
  <dc:description/>
  <cp:lastModifiedBy>Magdalena Mijatović</cp:lastModifiedBy>
  <cp:revision>170</cp:revision>
  <cp:lastPrinted>2022-11-02T07:54:00Z</cp:lastPrinted>
  <dcterms:created xsi:type="dcterms:W3CDTF">2022-04-04T09:30:00Z</dcterms:created>
  <dcterms:modified xsi:type="dcterms:W3CDTF">2022-11-07T11:20:00Z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Emina.Jovanovic@dunav.com</vt:lpwstr>
  </property>
  <property fmtid="{D5CDD505-2E9C-101B-9397-08002B2CF9AE}" pid="5" name="MSIP_Label_d804cba3-4230-45ca-9216-d82f2af2d78b_SetDate">
    <vt:lpwstr>2020-05-04T05:30:10.4904412Z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2021-10-20T13:14:14Z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49db3b0d-fef1-4378-b9eb-80de09a7ec06</vt:lpwstr>
  </property>
  <property fmtid="{D5CDD505-2E9C-101B-9397-08002B2CF9AE}" pid="15" name="MSIP_Label_264af270-c3cc-4a92-9c54-5c35fdd5adba_ContentBits">
    <vt:lpwstr>0</vt:lpwstr>
  </property>
</Properties>
</file>