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8751A" w14:textId="2DC9CADA" w:rsidR="003F4BB5" w:rsidRPr="00607610" w:rsidRDefault="00DC39FC" w:rsidP="002D6946">
      <w:pPr>
        <w:spacing w:line="276" w:lineRule="auto"/>
        <w:ind w:firstLine="708"/>
        <w:jc w:val="both"/>
        <w:rPr>
          <w:rFonts w:ascii="Arial" w:hAnsi="Arial" w:cs="Arial"/>
          <w:lang w:val="sr-Cyrl-RS"/>
        </w:rPr>
      </w:pPr>
      <w:r w:rsidRPr="00607610">
        <w:rPr>
          <w:rFonts w:ascii="Arial" w:hAnsi="Arial" w:cs="Arial"/>
          <w:lang w:val="sr-Cyrl-RS"/>
        </w:rPr>
        <w:t>На</w:t>
      </w:r>
      <w:r w:rsidR="002A7BDF" w:rsidRPr="00607610">
        <w:rPr>
          <w:rFonts w:ascii="Arial" w:hAnsi="Arial" w:cs="Arial"/>
          <w:lang w:val="sr-Cyrl-RS"/>
        </w:rPr>
        <w:t xml:space="preserve"> </w:t>
      </w:r>
      <w:r w:rsidRPr="00607610">
        <w:rPr>
          <w:rFonts w:ascii="Arial" w:hAnsi="Arial" w:cs="Arial"/>
          <w:lang w:val="sr-Cyrl-RS"/>
        </w:rPr>
        <w:t>основу</w:t>
      </w:r>
      <w:r w:rsidR="002A7BDF" w:rsidRPr="00607610">
        <w:rPr>
          <w:rFonts w:ascii="Arial" w:hAnsi="Arial" w:cs="Arial"/>
          <w:lang w:val="sr-Cyrl-RS"/>
        </w:rPr>
        <w:t xml:space="preserve"> </w:t>
      </w:r>
      <w:r w:rsidRPr="00607610">
        <w:rPr>
          <w:rFonts w:ascii="Arial" w:hAnsi="Arial" w:cs="Arial"/>
          <w:lang w:val="sr-Cyrl-RS"/>
        </w:rPr>
        <w:t>члана</w:t>
      </w:r>
      <w:r w:rsidR="002A7BDF" w:rsidRPr="00607610">
        <w:rPr>
          <w:rFonts w:ascii="Arial" w:hAnsi="Arial" w:cs="Arial"/>
          <w:lang w:val="sr-Cyrl-RS"/>
        </w:rPr>
        <w:t xml:space="preserve"> </w:t>
      </w:r>
      <w:r w:rsidR="002D6946">
        <w:rPr>
          <w:rFonts w:ascii="Arial" w:hAnsi="Arial" w:cs="Arial"/>
          <w:lang w:val="sr-Latn-RS"/>
        </w:rPr>
        <w:t xml:space="preserve">25. </w:t>
      </w:r>
      <w:proofErr w:type="spellStart"/>
      <w:r w:rsidR="002D6946">
        <w:rPr>
          <w:rFonts w:ascii="Arial" w:hAnsi="Arial" w:cs="Arial"/>
          <w:lang w:val="sr-Latn-RS"/>
        </w:rPr>
        <w:t>став</w:t>
      </w:r>
      <w:proofErr w:type="spellEnd"/>
      <w:r w:rsidR="002D6946">
        <w:rPr>
          <w:rFonts w:ascii="Arial" w:hAnsi="Arial" w:cs="Arial"/>
          <w:lang w:val="sr-Latn-RS"/>
        </w:rPr>
        <w:t xml:space="preserve"> 3. </w:t>
      </w:r>
      <w:r w:rsidR="002D6946">
        <w:rPr>
          <w:rFonts w:ascii="Arial" w:hAnsi="Arial" w:cs="Arial"/>
          <w:lang w:val="sr-Cyrl-RS"/>
        </w:rPr>
        <w:t>и члан</w:t>
      </w:r>
      <w:r w:rsidR="00C62997">
        <w:rPr>
          <w:rFonts w:ascii="Arial" w:hAnsi="Arial" w:cs="Arial"/>
          <w:lang w:val="sr-Cyrl-RS"/>
        </w:rPr>
        <w:t xml:space="preserve"> 280а</w:t>
      </w:r>
      <w:r w:rsidR="00841B02" w:rsidRPr="00607610">
        <w:rPr>
          <w:rFonts w:ascii="Arial" w:hAnsi="Arial" w:cs="Arial"/>
          <w:lang w:val="sr-Cyrl-RS"/>
        </w:rPr>
        <w:t xml:space="preserve"> с</w:t>
      </w:r>
      <w:r w:rsidR="00F13847" w:rsidRPr="00607610">
        <w:rPr>
          <w:rFonts w:ascii="Arial" w:hAnsi="Arial" w:cs="Arial"/>
          <w:lang w:val="sr-Cyrl-RS"/>
        </w:rPr>
        <w:t>тав 2.</w:t>
      </w:r>
      <w:r w:rsidR="00604F49" w:rsidRPr="00607610">
        <w:rPr>
          <w:rFonts w:ascii="Arial" w:hAnsi="Arial" w:cs="Arial"/>
          <w:lang w:val="sr-Cyrl-RS"/>
        </w:rPr>
        <w:t xml:space="preserve"> </w:t>
      </w:r>
      <w:r w:rsidRPr="00607610">
        <w:rPr>
          <w:rFonts w:ascii="Arial" w:hAnsi="Arial" w:cs="Arial"/>
          <w:lang w:val="sr-Cyrl-RS"/>
        </w:rPr>
        <w:t>Закона</w:t>
      </w:r>
      <w:r w:rsidR="00604F49" w:rsidRPr="00607610">
        <w:rPr>
          <w:rFonts w:ascii="Arial" w:hAnsi="Arial" w:cs="Arial"/>
          <w:lang w:val="sr-Cyrl-RS"/>
        </w:rPr>
        <w:t xml:space="preserve"> </w:t>
      </w:r>
      <w:r w:rsidRPr="00607610">
        <w:rPr>
          <w:rFonts w:ascii="Arial" w:hAnsi="Arial" w:cs="Arial"/>
          <w:lang w:val="sr-Cyrl-RS"/>
        </w:rPr>
        <w:t>о</w:t>
      </w:r>
      <w:r w:rsidR="00604F49" w:rsidRPr="00607610">
        <w:rPr>
          <w:rFonts w:ascii="Arial" w:hAnsi="Arial" w:cs="Arial"/>
          <w:lang w:val="sr-Cyrl-RS"/>
        </w:rPr>
        <w:t xml:space="preserve"> </w:t>
      </w:r>
      <w:r w:rsidRPr="00607610">
        <w:rPr>
          <w:rFonts w:ascii="Arial" w:hAnsi="Arial" w:cs="Arial"/>
          <w:lang w:val="sr-Cyrl-RS"/>
        </w:rPr>
        <w:t>осигурању</w:t>
      </w:r>
      <w:r w:rsidR="002A7BDF" w:rsidRPr="00607610">
        <w:rPr>
          <w:rFonts w:ascii="Arial" w:hAnsi="Arial" w:cs="Arial"/>
          <w:lang w:val="sr-Cyrl-RS"/>
        </w:rPr>
        <w:t xml:space="preserve"> </w:t>
      </w:r>
      <w:r w:rsidR="00317002" w:rsidRPr="00607610">
        <w:rPr>
          <w:rFonts w:ascii="Arial" w:hAnsi="Arial" w:cs="Arial"/>
          <w:lang w:val="sr-Cyrl-RS"/>
        </w:rPr>
        <w:t>("Сл. гласник РС", бр. 139/2014 и 44/2021)</w:t>
      </w:r>
      <w:r w:rsidR="00494B02" w:rsidRPr="00607610">
        <w:rPr>
          <w:rFonts w:ascii="Arial" w:hAnsi="Arial" w:cs="Arial"/>
          <w:lang w:val="sr-Cyrl-RS"/>
        </w:rPr>
        <w:t xml:space="preserve">, </w:t>
      </w:r>
      <w:r w:rsidR="002D6946" w:rsidRPr="002D6946">
        <w:rPr>
          <w:rFonts w:ascii="Arial" w:hAnsi="Arial" w:cs="Arial"/>
          <w:lang w:val="sr-Cyrl-RS"/>
        </w:rPr>
        <w:t xml:space="preserve">Одлуке Владе Републике Србије о преносу друштвеног капитала Компаније Дунав осигурање </w:t>
      </w:r>
      <w:proofErr w:type="spellStart"/>
      <w:r w:rsidR="002D6946" w:rsidRPr="002D6946">
        <w:rPr>
          <w:rFonts w:ascii="Arial" w:hAnsi="Arial" w:cs="Arial"/>
          <w:lang w:val="sr-Cyrl-RS"/>
        </w:rPr>
        <w:t>а.д.о</w:t>
      </w:r>
      <w:proofErr w:type="spellEnd"/>
      <w:r w:rsidR="002D6946" w:rsidRPr="002D6946">
        <w:rPr>
          <w:rFonts w:ascii="Arial" w:hAnsi="Arial" w:cs="Arial"/>
          <w:lang w:val="sr-Cyrl-RS"/>
        </w:rPr>
        <w:t xml:space="preserve">. Београд ("Сл. гласник РС", бр. 96/2021) (у даљем тексту: Одлука Владе) и члана 37. тачка 2. Статута Компаније „Дунав осигурање“ </w:t>
      </w:r>
      <w:proofErr w:type="spellStart"/>
      <w:r w:rsidR="002D6946" w:rsidRPr="002D6946">
        <w:rPr>
          <w:rFonts w:ascii="Arial" w:hAnsi="Arial" w:cs="Arial"/>
          <w:lang w:val="sr-Cyrl-RS"/>
        </w:rPr>
        <w:t>а.д.о</w:t>
      </w:r>
      <w:proofErr w:type="spellEnd"/>
      <w:r w:rsidR="002D6946" w:rsidRPr="002D6946">
        <w:rPr>
          <w:rFonts w:ascii="Arial" w:hAnsi="Arial" w:cs="Arial"/>
          <w:lang w:val="sr-Cyrl-RS"/>
        </w:rPr>
        <w:t>. („Службени лист Компаније“, бр. 16/12, 40/15, 51/15, 09/16, 21/16, 39/18, 18/19 и 24/19), Скупштина Компаније</w:t>
      </w:r>
      <w:r w:rsidR="00762E17">
        <w:rPr>
          <w:rFonts w:ascii="Arial" w:hAnsi="Arial" w:cs="Arial"/>
          <w:lang w:val="sr-Cyrl-RS"/>
        </w:rPr>
        <w:t xml:space="preserve"> на Ванредној седници одржаној </w:t>
      </w:r>
      <w:r w:rsidR="002A3948">
        <w:rPr>
          <w:rFonts w:ascii="Arial" w:hAnsi="Arial" w:cs="Arial"/>
          <w:lang w:val="sr-Latn-RS"/>
        </w:rPr>
        <w:t>15</w:t>
      </w:r>
      <w:r w:rsidR="002D6946" w:rsidRPr="002D6946">
        <w:rPr>
          <w:rFonts w:ascii="Arial" w:hAnsi="Arial" w:cs="Arial"/>
          <w:lang w:val="sr-Cyrl-RS"/>
        </w:rPr>
        <w:t xml:space="preserve">. </w:t>
      </w:r>
      <w:r w:rsidR="002A3948">
        <w:rPr>
          <w:rFonts w:ascii="Arial" w:hAnsi="Arial" w:cs="Arial"/>
          <w:lang w:val="sr-Cyrl-RS"/>
        </w:rPr>
        <w:t>новембра</w:t>
      </w:r>
      <w:r w:rsidR="002D6946" w:rsidRPr="002D6946">
        <w:rPr>
          <w:rFonts w:ascii="Arial" w:hAnsi="Arial" w:cs="Arial"/>
          <w:lang w:val="sr-Cyrl-RS"/>
        </w:rPr>
        <w:t xml:space="preserve"> 2021. године, донела је</w:t>
      </w:r>
    </w:p>
    <w:p w14:paraId="04F71C87" w14:textId="77777777" w:rsidR="00317002" w:rsidRPr="00607610" w:rsidRDefault="00317002" w:rsidP="00EF4BC5">
      <w:pPr>
        <w:spacing w:line="276" w:lineRule="auto"/>
        <w:jc w:val="both"/>
        <w:rPr>
          <w:rFonts w:ascii="Arial" w:hAnsi="Arial" w:cs="Arial"/>
          <w:lang w:val="sr-Cyrl-RS"/>
        </w:rPr>
      </w:pPr>
    </w:p>
    <w:p w14:paraId="12B1611B" w14:textId="07132154" w:rsidR="003F4BB5" w:rsidRPr="00607610" w:rsidRDefault="00DC39FC" w:rsidP="00EF4BC5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607610">
        <w:rPr>
          <w:rFonts w:ascii="Arial" w:hAnsi="Arial" w:cs="Arial"/>
          <w:b/>
          <w:lang w:val="sr-Cyrl-RS"/>
        </w:rPr>
        <w:t>ОДЛУКУ</w:t>
      </w:r>
    </w:p>
    <w:p w14:paraId="2E5B7702" w14:textId="701E798B" w:rsidR="00607610" w:rsidRPr="00607610" w:rsidRDefault="00DC39FC" w:rsidP="00406676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607610">
        <w:rPr>
          <w:rFonts w:ascii="Arial" w:hAnsi="Arial" w:cs="Arial"/>
          <w:b/>
          <w:lang w:val="sr-Cyrl-RS"/>
        </w:rPr>
        <w:t>о</w:t>
      </w:r>
      <w:r w:rsidR="003F4BB5" w:rsidRPr="00607610">
        <w:rPr>
          <w:rFonts w:ascii="Arial" w:hAnsi="Arial" w:cs="Arial"/>
          <w:b/>
          <w:lang w:val="sr-Cyrl-RS"/>
        </w:rPr>
        <w:t xml:space="preserve"> </w:t>
      </w:r>
      <w:r w:rsidR="00607610">
        <w:rPr>
          <w:rFonts w:ascii="Arial" w:hAnsi="Arial" w:cs="Arial"/>
          <w:b/>
          <w:lang w:val="sr-Cyrl-RS"/>
        </w:rPr>
        <w:t xml:space="preserve"> начину евидентирања основног капитала </w:t>
      </w:r>
    </w:p>
    <w:p w14:paraId="335E9712" w14:textId="77777777" w:rsidR="00F90052" w:rsidRPr="00607610" w:rsidRDefault="00F90052" w:rsidP="00607610">
      <w:pPr>
        <w:pStyle w:val="NoSpacing"/>
        <w:spacing w:after="120" w:line="276" w:lineRule="auto"/>
        <w:rPr>
          <w:rFonts w:ascii="Arial" w:hAnsi="Arial" w:cs="Arial"/>
          <w:b/>
          <w:sz w:val="24"/>
          <w:szCs w:val="24"/>
          <w:lang w:val="sr-Cyrl-RS"/>
        </w:rPr>
      </w:pPr>
    </w:p>
    <w:p w14:paraId="626CDE2E" w14:textId="77777777" w:rsidR="00F90052" w:rsidRPr="00607610" w:rsidRDefault="00F90052" w:rsidP="00F90052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607610">
        <w:rPr>
          <w:rFonts w:ascii="Arial" w:hAnsi="Arial" w:cs="Arial"/>
          <w:b/>
          <w:sz w:val="24"/>
          <w:szCs w:val="24"/>
          <w:lang w:val="sr-Cyrl-RS"/>
        </w:rPr>
        <w:t>Члан 1.</w:t>
      </w:r>
    </w:p>
    <w:p w14:paraId="10EFD56F" w14:textId="15443967" w:rsidR="00F90052" w:rsidRPr="00607610" w:rsidRDefault="00F90052" w:rsidP="00F90052">
      <w:pPr>
        <w:pStyle w:val="NoSpacing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607610">
        <w:rPr>
          <w:rFonts w:ascii="Arial" w:eastAsia="Times New Roman" w:hAnsi="Arial" w:cs="Arial"/>
          <w:sz w:val="24"/>
          <w:szCs w:val="24"/>
          <w:lang w:val="sr-Cyrl-RS"/>
        </w:rPr>
        <w:t>Према финансијским извештајима са стањем на дан 30.06.2021. године, који су усвојени Одлуком Скупштине бр.</w:t>
      </w:r>
      <w:r w:rsidR="002D6946">
        <w:rPr>
          <w:rFonts w:ascii="Arial" w:eastAsia="Times New Roman" w:hAnsi="Arial" w:cs="Arial"/>
          <w:sz w:val="24"/>
          <w:szCs w:val="24"/>
          <w:lang w:val="sr-Cyrl-RS"/>
        </w:rPr>
        <w:t xml:space="preserve"> 27/21</w:t>
      </w:r>
      <w:r w:rsidRPr="00607610">
        <w:rPr>
          <w:rFonts w:ascii="Arial" w:eastAsia="Times New Roman" w:hAnsi="Arial" w:cs="Arial"/>
          <w:sz w:val="24"/>
          <w:szCs w:val="24"/>
          <w:lang w:val="sr-Cyrl-RS"/>
        </w:rPr>
        <w:t xml:space="preserve"> од 20.08.2021. године</w:t>
      </w:r>
      <w:r w:rsidR="00607610">
        <w:rPr>
          <w:rFonts w:ascii="Arial" w:eastAsia="Times New Roman" w:hAnsi="Arial" w:cs="Arial"/>
          <w:sz w:val="24"/>
          <w:szCs w:val="24"/>
          <w:lang w:val="sr-Cyrl-RS"/>
        </w:rPr>
        <w:t>,</w:t>
      </w:r>
      <w:r w:rsidRPr="00607610">
        <w:rPr>
          <w:rFonts w:ascii="Arial" w:eastAsia="Times New Roman" w:hAnsi="Arial" w:cs="Arial"/>
          <w:sz w:val="24"/>
          <w:szCs w:val="24"/>
          <w:lang w:val="sr-Cyrl-RS"/>
        </w:rPr>
        <w:t xml:space="preserve"> укупан основни капитал Компаније Дунав осигурање </w:t>
      </w:r>
      <w:proofErr w:type="spellStart"/>
      <w:r w:rsidRPr="00607610">
        <w:rPr>
          <w:rFonts w:ascii="Arial" w:eastAsia="Times New Roman" w:hAnsi="Arial" w:cs="Arial"/>
          <w:sz w:val="24"/>
          <w:szCs w:val="24"/>
          <w:lang w:val="sr-Cyrl-RS"/>
        </w:rPr>
        <w:t>а.д.о</w:t>
      </w:r>
      <w:proofErr w:type="spellEnd"/>
      <w:r w:rsidRPr="00607610">
        <w:rPr>
          <w:rFonts w:ascii="Arial" w:eastAsia="Times New Roman" w:hAnsi="Arial" w:cs="Arial"/>
          <w:sz w:val="24"/>
          <w:szCs w:val="24"/>
          <w:lang w:val="sr-Cyrl-RS"/>
        </w:rPr>
        <w:t>. Београд (у даљем тексту: Компанија) износи 5.723.510.932,00 динара и чини га акцијски капитал у својини физичких и правних лица у износу од 2.755.430,892,00 динара и капитал у друштвеном власништву у износу од 2.968.080.040,00 динара, док неисплаћена дивиденда, остварена по основу капитала у друштвеном власништву износи 4.179.848.791,30 динара.</w:t>
      </w:r>
    </w:p>
    <w:p w14:paraId="61780FD2" w14:textId="625FC175" w:rsidR="00D21E13" w:rsidRPr="00607610" w:rsidRDefault="00DC39FC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607610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607610" w:rsidRPr="00607610">
        <w:rPr>
          <w:rFonts w:ascii="Arial" w:hAnsi="Arial" w:cs="Arial"/>
          <w:b/>
          <w:sz w:val="24"/>
          <w:szCs w:val="24"/>
          <w:lang w:val="sr-Cyrl-RS"/>
        </w:rPr>
        <w:t xml:space="preserve"> 2</w:t>
      </w:r>
      <w:r w:rsidR="00D21E13" w:rsidRPr="00607610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1B94239E" w14:textId="681D904E" w:rsidR="00784DB0" w:rsidRPr="00607610" w:rsidRDefault="00F90052" w:rsidP="00784DB0">
      <w:pPr>
        <w:jc w:val="both"/>
        <w:rPr>
          <w:rFonts w:ascii="Arial" w:hAnsi="Arial" w:cs="Arial"/>
          <w:lang w:val="sr-Cyrl-CS"/>
        </w:rPr>
      </w:pPr>
      <w:r w:rsidRPr="00607610">
        <w:rPr>
          <w:rFonts w:ascii="Arial" w:hAnsi="Arial" w:cs="Arial"/>
          <w:lang w:val="sr-Cyrl-RS"/>
        </w:rPr>
        <w:t>Према</w:t>
      </w:r>
      <w:r w:rsidR="00784DB0" w:rsidRPr="00607610">
        <w:rPr>
          <w:rFonts w:ascii="Arial" w:hAnsi="Arial" w:cs="Arial"/>
          <w:lang w:val="sr-Cyrl-RS"/>
        </w:rPr>
        <w:t xml:space="preserve"> Одлуци Владе </w:t>
      </w:r>
      <w:r w:rsidR="00784DB0" w:rsidRPr="00607610">
        <w:rPr>
          <w:rFonts w:ascii="Arial" w:hAnsi="Arial" w:cs="Arial"/>
          <w:lang w:val="sr-Cyrl-CS"/>
        </w:rPr>
        <w:t>друштвени капитал Компаније, који обухвата капитал у друштвеном власништву у износу од 2.968.080.040,00 динара и неисплаћену дивиденду остварену по основу капитала у друштвеном власништву у износу од 4.179.848.791,30 динара, износи укупно 7.147.928.831,30 динара.</w:t>
      </w:r>
    </w:p>
    <w:p w14:paraId="1D271D92" w14:textId="77777777" w:rsidR="00784DB0" w:rsidRPr="00607610" w:rsidRDefault="00784DB0" w:rsidP="00784DB0">
      <w:pPr>
        <w:jc w:val="both"/>
        <w:rPr>
          <w:rFonts w:ascii="Arial" w:hAnsi="Arial" w:cs="Arial"/>
          <w:lang w:val="sr-Cyrl-CS"/>
        </w:rPr>
      </w:pPr>
    </w:p>
    <w:p w14:paraId="4F5FC9B1" w14:textId="68ADFE5C" w:rsidR="00F90052" w:rsidRPr="00607610" w:rsidRDefault="00607610" w:rsidP="00F90052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607610">
        <w:rPr>
          <w:rFonts w:ascii="Arial" w:hAnsi="Arial" w:cs="Arial"/>
          <w:b/>
          <w:sz w:val="24"/>
          <w:szCs w:val="24"/>
          <w:lang w:val="sr-Cyrl-RS"/>
        </w:rPr>
        <w:t>Члан 3</w:t>
      </w:r>
      <w:r w:rsidR="00F90052" w:rsidRPr="00607610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6966B838" w14:textId="4B58945F" w:rsidR="006D3F43" w:rsidRPr="00607610" w:rsidRDefault="00784DB0" w:rsidP="00784DB0">
      <w:pPr>
        <w:jc w:val="both"/>
        <w:rPr>
          <w:rFonts w:ascii="Arial" w:hAnsi="Arial" w:cs="Arial"/>
          <w:lang w:val="sr-Cyrl-CS"/>
        </w:rPr>
      </w:pPr>
      <w:r w:rsidRPr="00607610">
        <w:rPr>
          <w:rFonts w:ascii="Arial" w:hAnsi="Arial" w:cs="Arial"/>
          <w:lang w:val="sr-Cyrl-CS"/>
        </w:rPr>
        <w:t xml:space="preserve">Сагласно Одлуци Владе на Републику Србију се преноси друштвени капитал у висини од </w:t>
      </w:r>
      <w:r w:rsidR="006D3F43" w:rsidRPr="00607610">
        <w:rPr>
          <w:rFonts w:ascii="Arial" w:hAnsi="Arial" w:cs="Arial"/>
          <w:lang w:val="sr-Cyrl-CS"/>
        </w:rPr>
        <w:t>5.003.550.364,00 динара, запосленима се преноси капитал у висини од</w:t>
      </w:r>
      <w:r w:rsidR="00607610">
        <w:rPr>
          <w:rFonts w:ascii="Arial" w:hAnsi="Arial" w:cs="Arial"/>
          <w:lang w:val="sr-Cyrl-CS"/>
        </w:rPr>
        <w:t xml:space="preserve"> највише</w:t>
      </w:r>
      <w:r w:rsidR="006D3F43" w:rsidRPr="00607610">
        <w:rPr>
          <w:rFonts w:ascii="Arial" w:hAnsi="Arial" w:cs="Arial"/>
          <w:lang w:val="sr-Cyrl-CS"/>
        </w:rPr>
        <w:t xml:space="preserve"> 1.786.982.040,00 динара, а Акционарском фонду се преноси капитал у висини од </w:t>
      </w:r>
      <w:r w:rsidR="00607610">
        <w:rPr>
          <w:rFonts w:ascii="Arial" w:hAnsi="Arial" w:cs="Arial"/>
          <w:lang w:val="sr-Cyrl-CS"/>
        </w:rPr>
        <w:t xml:space="preserve">најмање </w:t>
      </w:r>
      <w:r w:rsidR="006D3F43" w:rsidRPr="00607610">
        <w:rPr>
          <w:rFonts w:ascii="Arial" w:hAnsi="Arial" w:cs="Arial"/>
          <w:lang w:val="sr-Cyrl-CS"/>
        </w:rPr>
        <w:t>357.396.408,00 динара.</w:t>
      </w:r>
    </w:p>
    <w:p w14:paraId="00366568" w14:textId="77777777" w:rsidR="006D3F43" w:rsidRPr="00607610" w:rsidRDefault="006D3F43" w:rsidP="00784DB0">
      <w:pPr>
        <w:jc w:val="both"/>
        <w:rPr>
          <w:rFonts w:ascii="Arial" w:hAnsi="Arial" w:cs="Arial"/>
          <w:lang w:val="sr-Cyrl-CS"/>
        </w:rPr>
      </w:pPr>
    </w:p>
    <w:p w14:paraId="36CAB742" w14:textId="511B34B2" w:rsidR="00F90052" w:rsidRPr="00607610" w:rsidRDefault="00F90052" w:rsidP="00F90052">
      <w:pPr>
        <w:jc w:val="both"/>
        <w:rPr>
          <w:rFonts w:ascii="Arial" w:hAnsi="Arial" w:cs="Arial"/>
          <w:lang w:val="sr-Cyrl-CS"/>
        </w:rPr>
      </w:pPr>
      <w:r w:rsidRPr="00607610">
        <w:rPr>
          <w:rFonts w:ascii="Arial" w:hAnsi="Arial" w:cs="Arial"/>
          <w:lang w:val="sr-Cyrl-CS"/>
        </w:rPr>
        <w:t xml:space="preserve">Укупна висина друштвеног капитала који се преноси субјектима из тачке 1. овог члана износи 7.147.928.812,00 динара. </w:t>
      </w:r>
    </w:p>
    <w:p w14:paraId="41DD0532" w14:textId="77777777" w:rsidR="006D3F43" w:rsidRPr="00607610" w:rsidRDefault="006D3F43" w:rsidP="00784DB0">
      <w:pPr>
        <w:jc w:val="both"/>
        <w:rPr>
          <w:rFonts w:ascii="Arial" w:hAnsi="Arial" w:cs="Arial"/>
          <w:lang w:val="sr-Cyrl-CS"/>
        </w:rPr>
      </w:pPr>
    </w:p>
    <w:p w14:paraId="23A74E9C" w14:textId="10323457" w:rsidR="006D3F43" w:rsidRPr="00607610" w:rsidRDefault="00607610" w:rsidP="00F90052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607610">
        <w:rPr>
          <w:rFonts w:ascii="Arial" w:hAnsi="Arial" w:cs="Arial"/>
          <w:b/>
          <w:sz w:val="24"/>
          <w:szCs w:val="24"/>
          <w:lang w:val="sr-Cyrl-RS"/>
        </w:rPr>
        <w:t>Члан 4</w:t>
      </w:r>
      <w:r w:rsidR="00F90052" w:rsidRPr="00607610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600BE733" w14:textId="5291F5B8" w:rsidR="006D3F43" w:rsidRDefault="006D3F43" w:rsidP="00784DB0">
      <w:pPr>
        <w:jc w:val="both"/>
        <w:rPr>
          <w:rFonts w:ascii="Arial" w:hAnsi="Arial" w:cs="Arial"/>
          <w:lang w:val="sr-Cyrl-CS"/>
        </w:rPr>
      </w:pPr>
      <w:r w:rsidRPr="00607610">
        <w:rPr>
          <w:rFonts w:ascii="Arial" w:hAnsi="Arial" w:cs="Arial"/>
          <w:lang w:val="sr-Cyrl-CS"/>
        </w:rPr>
        <w:t xml:space="preserve">Разлику између укупне висине друштвеног капитала из </w:t>
      </w:r>
      <w:r w:rsidR="00607610" w:rsidRPr="00607610">
        <w:rPr>
          <w:rFonts w:ascii="Arial" w:hAnsi="Arial" w:cs="Arial"/>
          <w:lang w:val="sr-Cyrl-CS"/>
        </w:rPr>
        <w:t>члана</w:t>
      </w:r>
      <w:r w:rsidRPr="00607610">
        <w:rPr>
          <w:rFonts w:ascii="Arial" w:hAnsi="Arial" w:cs="Arial"/>
          <w:lang w:val="sr-Cyrl-CS"/>
        </w:rPr>
        <w:t xml:space="preserve"> </w:t>
      </w:r>
      <w:r w:rsidR="00607610" w:rsidRPr="00607610">
        <w:rPr>
          <w:rFonts w:ascii="Arial" w:hAnsi="Arial" w:cs="Arial"/>
          <w:lang w:val="sr-Cyrl-CS"/>
        </w:rPr>
        <w:t>2</w:t>
      </w:r>
      <w:r w:rsidRPr="00607610">
        <w:rPr>
          <w:rFonts w:ascii="Arial" w:hAnsi="Arial" w:cs="Arial"/>
          <w:lang w:val="sr-Cyrl-CS"/>
        </w:rPr>
        <w:t xml:space="preserve">. ове одлуке и укупне висина друштвеног капитала који се преноси субјектима из члана </w:t>
      </w:r>
      <w:r w:rsidR="00607610" w:rsidRPr="00607610">
        <w:rPr>
          <w:rFonts w:ascii="Arial" w:hAnsi="Arial" w:cs="Arial"/>
          <w:lang w:val="sr-Cyrl-CS"/>
        </w:rPr>
        <w:t>3</w:t>
      </w:r>
      <w:r w:rsidR="00607610">
        <w:rPr>
          <w:rFonts w:ascii="Arial" w:hAnsi="Arial" w:cs="Arial"/>
          <w:lang w:val="sr-Cyrl-CS"/>
        </w:rPr>
        <w:t>.</w:t>
      </w:r>
      <w:r w:rsidR="00607610" w:rsidRPr="00607610">
        <w:rPr>
          <w:rFonts w:ascii="Arial" w:hAnsi="Arial" w:cs="Arial"/>
          <w:lang w:val="sr-Cyrl-CS"/>
        </w:rPr>
        <w:t xml:space="preserve"> ове одлуке</w:t>
      </w:r>
      <w:r w:rsidR="00F90052" w:rsidRPr="00607610">
        <w:rPr>
          <w:rFonts w:ascii="Arial" w:hAnsi="Arial" w:cs="Arial"/>
          <w:lang w:val="sr-Cyrl-CS"/>
        </w:rPr>
        <w:t xml:space="preserve">, у износу од 19,30 динара </w:t>
      </w:r>
      <w:r w:rsidR="00B02A1E">
        <w:rPr>
          <w:rFonts w:ascii="Arial" w:hAnsi="Arial" w:cs="Arial"/>
          <w:lang w:val="sr-Cyrl-RS"/>
        </w:rPr>
        <w:t>евидентираће</w:t>
      </w:r>
      <w:r w:rsidR="00F90052" w:rsidRPr="00607610">
        <w:rPr>
          <w:rFonts w:ascii="Arial" w:hAnsi="Arial" w:cs="Arial"/>
          <w:lang w:val="sr-Cyrl-CS"/>
        </w:rPr>
        <w:t xml:space="preserve"> се као остали капитал </w:t>
      </w:r>
      <w:r w:rsidR="00CD1A4B" w:rsidRPr="00E048E0">
        <w:rPr>
          <w:rFonts w:ascii="Arial" w:hAnsi="Arial" w:cs="Arial"/>
          <w:lang w:val="sr-Cyrl-CS"/>
        </w:rPr>
        <w:t xml:space="preserve">неживотних осигурања </w:t>
      </w:r>
      <w:r w:rsidR="00F90052" w:rsidRPr="00E048E0">
        <w:t xml:space="preserve">у </w:t>
      </w:r>
      <w:proofErr w:type="spellStart"/>
      <w:r w:rsidR="00B02A1E" w:rsidRPr="00955B40">
        <w:t>пословним</w:t>
      </w:r>
      <w:proofErr w:type="spellEnd"/>
      <w:r w:rsidR="00B02A1E" w:rsidRPr="00955B40">
        <w:t xml:space="preserve"> </w:t>
      </w:r>
      <w:proofErr w:type="spellStart"/>
      <w:r w:rsidR="00B02A1E" w:rsidRPr="00955B40">
        <w:t>књигама</w:t>
      </w:r>
      <w:proofErr w:type="spellEnd"/>
      <w:r w:rsidRPr="00607610">
        <w:rPr>
          <w:rFonts w:ascii="Arial" w:hAnsi="Arial" w:cs="Arial"/>
          <w:lang w:val="sr-Cyrl-CS"/>
        </w:rPr>
        <w:t xml:space="preserve"> Компаније.</w:t>
      </w:r>
    </w:p>
    <w:p w14:paraId="736CDF77" w14:textId="77777777" w:rsidR="00607610" w:rsidRDefault="00607610" w:rsidP="00784DB0">
      <w:pPr>
        <w:jc w:val="both"/>
        <w:rPr>
          <w:rFonts w:ascii="Arial" w:hAnsi="Arial" w:cs="Arial"/>
          <w:b/>
          <w:lang w:val="sr-Cyrl-RS"/>
        </w:rPr>
      </w:pPr>
    </w:p>
    <w:p w14:paraId="5C29C966" w14:textId="70572861" w:rsidR="00B02A1E" w:rsidRDefault="00B02A1E" w:rsidP="00784DB0">
      <w:pPr>
        <w:jc w:val="both"/>
        <w:rPr>
          <w:rFonts w:ascii="Arial" w:hAnsi="Arial" w:cs="Arial"/>
          <w:b/>
          <w:lang w:val="sr-Cyrl-RS"/>
        </w:rPr>
      </w:pPr>
    </w:p>
    <w:p w14:paraId="5AB4F305" w14:textId="77777777" w:rsidR="00AE136D" w:rsidRDefault="00AE136D" w:rsidP="00784DB0">
      <w:pPr>
        <w:jc w:val="both"/>
        <w:rPr>
          <w:rFonts w:ascii="Arial" w:hAnsi="Arial" w:cs="Arial"/>
          <w:b/>
          <w:lang w:val="sr-Cyrl-RS"/>
        </w:rPr>
      </w:pPr>
    </w:p>
    <w:p w14:paraId="4A202A4B" w14:textId="77777777" w:rsidR="00B02A1E" w:rsidRPr="00607610" w:rsidRDefault="00B02A1E" w:rsidP="00784DB0">
      <w:pPr>
        <w:jc w:val="both"/>
        <w:rPr>
          <w:rFonts w:ascii="Arial" w:hAnsi="Arial" w:cs="Arial"/>
          <w:b/>
          <w:lang w:val="sr-Cyrl-RS"/>
        </w:rPr>
      </w:pPr>
    </w:p>
    <w:p w14:paraId="36A7BD2E" w14:textId="60844F54" w:rsidR="00275C83" w:rsidRPr="00607610" w:rsidRDefault="00DC39FC" w:rsidP="00EF4BC5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607610">
        <w:rPr>
          <w:rFonts w:ascii="Arial" w:hAnsi="Arial" w:cs="Arial"/>
          <w:b/>
          <w:sz w:val="24"/>
          <w:szCs w:val="24"/>
          <w:lang w:val="sr-Cyrl-RS"/>
        </w:rPr>
        <w:lastRenderedPageBreak/>
        <w:t>Члан</w:t>
      </w:r>
      <w:r w:rsidR="00607610" w:rsidRPr="00607610">
        <w:rPr>
          <w:rFonts w:ascii="Arial" w:hAnsi="Arial" w:cs="Arial"/>
          <w:b/>
          <w:sz w:val="24"/>
          <w:szCs w:val="24"/>
          <w:lang w:val="sr-Cyrl-RS"/>
        </w:rPr>
        <w:t xml:space="preserve"> 5</w:t>
      </w:r>
      <w:r w:rsidR="004C7025" w:rsidRPr="00607610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2BEDC854" w14:textId="5B7A8822" w:rsidR="00841B02" w:rsidRPr="00607610" w:rsidRDefault="006D3F43" w:rsidP="00EF4BC5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07610">
        <w:rPr>
          <w:rFonts w:ascii="Arial" w:hAnsi="Arial" w:cs="Arial"/>
          <w:color w:val="333333"/>
          <w:sz w:val="24"/>
          <w:szCs w:val="24"/>
          <w:shd w:val="clear" w:color="auto" w:fill="FFFFFF"/>
          <w:lang w:val="sr-Cyrl-RS"/>
        </w:rPr>
        <w:t xml:space="preserve">Након реализације преноса друштвеног </w:t>
      </w:r>
      <w:r w:rsidR="00607610">
        <w:rPr>
          <w:rFonts w:ascii="Arial" w:hAnsi="Arial" w:cs="Arial"/>
          <w:color w:val="333333"/>
          <w:sz w:val="24"/>
          <w:szCs w:val="24"/>
          <w:shd w:val="clear" w:color="auto" w:fill="FFFFFF"/>
          <w:lang w:val="sr-Cyrl-RS"/>
        </w:rPr>
        <w:t xml:space="preserve">капитала </w:t>
      </w:r>
      <w:r w:rsidRPr="00607610">
        <w:rPr>
          <w:rFonts w:ascii="Arial" w:hAnsi="Arial" w:cs="Arial"/>
          <w:color w:val="333333"/>
          <w:sz w:val="24"/>
          <w:szCs w:val="24"/>
          <w:shd w:val="clear" w:color="auto" w:fill="FFFFFF"/>
          <w:lang w:val="sr-Cyrl-RS"/>
        </w:rPr>
        <w:t>укупна вредност основног капитала Компаније ће износити 9.903.359.704,00 динара.</w:t>
      </w:r>
    </w:p>
    <w:p w14:paraId="2A03E7E9" w14:textId="0C0E3D24" w:rsidR="006D3F43" w:rsidRPr="00607610" w:rsidRDefault="00607610" w:rsidP="00607610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607610">
        <w:rPr>
          <w:rFonts w:ascii="Arial" w:hAnsi="Arial" w:cs="Arial"/>
          <w:b/>
          <w:sz w:val="24"/>
          <w:szCs w:val="24"/>
          <w:lang w:val="sr-Cyrl-RS"/>
        </w:rPr>
        <w:t>Члан 6.</w:t>
      </w:r>
    </w:p>
    <w:p w14:paraId="1A0000A0" w14:textId="032F8F1D" w:rsidR="009D720F" w:rsidRPr="00607610" w:rsidRDefault="009D720F" w:rsidP="00EF4BC5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07610">
        <w:rPr>
          <w:rFonts w:ascii="Arial" w:hAnsi="Arial" w:cs="Arial"/>
          <w:sz w:val="24"/>
          <w:szCs w:val="24"/>
          <w:lang w:val="sr-Cyrl-RS"/>
        </w:rPr>
        <w:t xml:space="preserve">У рачуноводственој евиденцији Компаније део основног капитала из члана </w:t>
      </w:r>
      <w:r w:rsidR="00607610" w:rsidRPr="00607610">
        <w:rPr>
          <w:rFonts w:ascii="Arial" w:hAnsi="Arial" w:cs="Arial"/>
          <w:sz w:val="24"/>
          <w:szCs w:val="24"/>
          <w:lang w:val="sr-Cyrl-RS"/>
        </w:rPr>
        <w:t>5</w:t>
      </w:r>
      <w:r w:rsidRPr="00607610">
        <w:rPr>
          <w:rFonts w:ascii="Arial" w:hAnsi="Arial" w:cs="Arial"/>
          <w:sz w:val="24"/>
          <w:szCs w:val="24"/>
          <w:lang w:val="sr-Cyrl-RS"/>
        </w:rPr>
        <w:t xml:space="preserve">. ове одлуке у висини од </w:t>
      </w:r>
      <w:r w:rsidR="00CD1A4B">
        <w:rPr>
          <w:rFonts w:ascii="Arial" w:hAnsi="Arial" w:cs="Arial"/>
          <w:sz w:val="24"/>
          <w:szCs w:val="24"/>
          <w:lang w:val="sr-Cyrl-RS"/>
        </w:rPr>
        <w:t>8.774.237.358,00</w:t>
      </w:r>
      <w:r w:rsidRPr="00607610">
        <w:rPr>
          <w:rFonts w:ascii="Arial" w:hAnsi="Arial" w:cs="Arial"/>
          <w:sz w:val="24"/>
          <w:szCs w:val="24"/>
          <w:lang w:val="sr-Cyrl-RS"/>
        </w:rPr>
        <w:t xml:space="preserve"> динара водиће се као основни капитал неживотног осигурања, а део основног капитала у </w:t>
      </w:r>
      <w:r w:rsidR="00784DB0" w:rsidRPr="00607610">
        <w:rPr>
          <w:rFonts w:ascii="Arial" w:hAnsi="Arial" w:cs="Arial"/>
          <w:sz w:val="24"/>
          <w:szCs w:val="24"/>
          <w:lang w:val="sr-Cyrl-RS"/>
        </w:rPr>
        <w:t xml:space="preserve">висини од </w:t>
      </w:r>
      <w:r w:rsidR="00CD1A4B">
        <w:rPr>
          <w:rFonts w:ascii="Arial" w:hAnsi="Arial" w:cs="Arial"/>
          <w:sz w:val="24"/>
          <w:szCs w:val="24"/>
          <w:lang w:val="sr-Cyrl-RS"/>
        </w:rPr>
        <w:t>1.129.122.346,00</w:t>
      </w:r>
      <w:r w:rsidR="00784DB0" w:rsidRPr="00607610">
        <w:rPr>
          <w:rFonts w:ascii="Arial" w:hAnsi="Arial" w:cs="Arial"/>
          <w:sz w:val="24"/>
          <w:szCs w:val="24"/>
          <w:lang w:val="sr-Cyrl-RS"/>
        </w:rPr>
        <w:t xml:space="preserve"> динара</w:t>
      </w:r>
      <w:r w:rsidRPr="00607610">
        <w:rPr>
          <w:rFonts w:ascii="Arial" w:hAnsi="Arial" w:cs="Arial"/>
          <w:sz w:val="24"/>
          <w:szCs w:val="24"/>
          <w:lang w:val="sr-Cyrl-RS"/>
        </w:rPr>
        <w:t xml:space="preserve"> водиће се као основни капитал животног осигурања.</w:t>
      </w:r>
    </w:p>
    <w:p w14:paraId="70D48424" w14:textId="54EF7864" w:rsidR="00C97525" w:rsidRPr="00607610" w:rsidRDefault="00DC39FC" w:rsidP="00B1490C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607610">
        <w:rPr>
          <w:rFonts w:ascii="Arial" w:hAnsi="Arial" w:cs="Arial"/>
          <w:b/>
          <w:sz w:val="24"/>
          <w:szCs w:val="24"/>
          <w:lang w:val="sr-Cyrl-RS"/>
        </w:rPr>
        <w:t>Члан</w:t>
      </w:r>
      <w:r w:rsidR="00607610" w:rsidRPr="00607610">
        <w:rPr>
          <w:rFonts w:ascii="Arial" w:hAnsi="Arial" w:cs="Arial"/>
          <w:b/>
          <w:sz w:val="24"/>
          <w:szCs w:val="24"/>
          <w:lang w:val="sr-Cyrl-RS"/>
        </w:rPr>
        <w:t xml:space="preserve"> 7</w:t>
      </w:r>
      <w:r w:rsidR="00B1490C" w:rsidRPr="00607610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2333BAFE" w14:textId="012D5CB0" w:rsidR="004C7025" w:rsidRPr="00BE0464" w:rsidRDefault="00DC39FC" w:rsidP="00B1490C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BE0464">
        <w:rPr>
          <w:rFonts w:ascii="Arial" w:hAnsi="Arial" w:cs="Arial"/>
          <w:sz w:val="24"/>
          <w:szCs w:val="24"/>
          <w:lang w:val="sr-Cyrl-RS"/>
        </w:rPr>
        <w:t>Ова</w:t>
      </w:r>
      <w:r w:rsidR="004C7025" w:rsidRPr="00BE0464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BE0464">
        <w:rPr>
          <w:rFonts w:ascii="Arial" w:hAnsi="Arial" w:cs="Arial"/>
          <w:sz w:val="24"/>
          <w:szCs w:val="24"/>
          <w:lang w:val="sr-Cyrl-RS"/>
        </w:rPr>
        <w:t>Одлука</w:t>
      </w:r>
      <w:r w:rsidR="004C7025" w:rsidRPr="00BE0464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BE0464">
        <w:rPr>
          <w:rFonts w:ascii="Arial" w:hAnsi="Arial" w:cs="Arial"/>
          <w:sz w:val="24"/>
          <w:szCs w:val="24"/>
          <w:lang w:val="sr-Cyrl-RS"/>
        </w:rPr>
        <w:t>ступа</w:t>
      </w:r>
      <w:r w:rsidR="004C7025" w:rsidRPr="00BE0464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BE0464">
        <w:rPr>
          <w:rFonts w:ascii="Arial" w:hAnsi="Arial" w:cs="Arial"/>
          <w:sz w:val="24"/>
          <w:szCs w:val="24"/>
          <w:lang w:val="sr-Cyrl-RS"/>
        </w:rPr>
        <w:t>на</w:t>
      </w:r>
      <w:r w:rsidR="004C7025" w:rsidRPr="00BE0464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BE0464">
        <w:rPr>
          <w:rFonts w:ascii="Arial" w:hAnsi="Arial" w:cs="Arial"/>
          <w:sz w:val="24"/>
          <w:szCs w:val="24"/>
          <w:lang w:val="sr-Cyrl-RS"/>
        </w:rPr>
        <w:t>снагу</w:t>
      </w:r>
      <w:r w:rsidR="004C7025" w:rsidRPr="00BE0464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BE0464">
        <w:rPr>
          <w:rFonts w:ascii="Arial" w:hAnsi="Arial" w:cs="Arial"/>
          <w:sz w:val="24"/>
          <w:szCs w:val="24"/>
          <w:lang w:val="sr-Cyrl-RS"/>
        </w:rPr>
        <w:t>даном</w:t>
      </w:r>
      <w:r w:rsidR="004C7025" w:rsidRPr="00BE0464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BE0464">
        <w:rPr>
          <w:rFonts w:ascii="Arial" w:hAnsi="Arial" w:cs="Arial"/>
          <w:sz w:val="24"/>
          <w:szCs w:val="24"/>
          <w:lang w:val="sr-Cyrl-RS"/>
        </w:rPr>
        <w:t>доношења</w:t>
      </w:r>
      <w:r w:rsidR="00BE0464" w:rsidRPr="00BE0464">
        <w:rPr>
          <w:rFonts w:ascii="Arial" w:hAnsi="Arial" w:cs="Arial"/>
          <w:sz w:val="24"/>
          <w:szCs w:val="24"/>
          <w:lang w:val="sr-Cyrl-RS"/>
        </w:rPr>
        <w:t>, а примењиваће се од дана уписа акција које се издају ради преноса друштвеног капитала запосленима у Централном регистру и регистрације повећања основног капитала Компаније у Регистру привредних друштава, по том основу.</w:t>
      </w:r>
      <w:r w:rsidR="004C7025" w:rsidRPr="00BE0464">
        <w:rPr>
          <w:rFonts w:ascii="Arial" w:hAnsi="Arial" w:cs="Arial"/>
          <w:strike/>
          <w:sz w:val="24"/>
          <w:szCs w:val="24"/>
          <w:lang w:val="sr-Cyrl-RS"/>
        </w:rPr>
        <w:t xml:space="preserve"> </w:t>
      </w:r>
    </w:p>
    <w:p w14:paraId="4A2DF154" w14:textId="77777777" w:rsidR="002340F1" w:rsidRPr="00607610" w:rsidRDefault="002340F1" w:rsidP="00EF4BC5">
      <w:pPr>
        <w:spacing w:line="276" w:lineRule="auto"/>
        <w:rPr>
          <w:rFonts w:ascii="Arial" w:eastAsiaTheme="minorHAnsi" w:hAnsi="Arial" w:cs="Arial"/>
          <w:lang w:val="sr-Cyrl-RS"/>
        </w:rPr>
      </w:pPr>
    </w:p>
    <w:p w14:paraId="7302CDD8" w14:textId="77777777" w:rsidR="00BA2E7D" w:rsidRDefault="00BA2E7D" w:rsidP="00EF4BC5">
      <w:pPr>
        <w:spacing w:line="276" w:lineRule="auto"/>
        <w:rPr>
          <w:rFonts w:ascii="Arial" w:hAnsi="Arial" w:cs="Arial"/>
          <w:lang w:val="sr-Cyrl-RS"/>
        </w:rPr>
      </w:pPr>
    </w:p>
    <w:p w14:paraId="32C5DE34" w14:textId="77777777" w:rsidR="00607610" w:rsidRPr="00607610" w:rsidRDefault="00607610" w:rsidP="00EF4BC5">
      <w:pPr>
        <w:spacing w:line="276" w:lineRule="auto"/>
        <w:rPr>
          <w:rFonts w:ascii="Arial" w:hAnsi="Arial" w:cs="Arial"/>
          <w:lang w:val="sr-Cyrl-RS"/>
        </w:rPr>
      </w:pPr>
    </w:p>
    <w:p w14:paraId="5F8FF722" w14:textId="77777777" w:rsidR="002340F1" w:rsidRPr="00607610" w:rsidRDefault="002340F1" w:rsidP="00EF4BC5">
      <w:pPr>
        <w:pStyle w:val="NoSpacing"/>
        <w:spacing w:line="276" w:lineRule="auto"/>
        <w:rPr>
          <w:rFonts w:ascii="Arial" w:hAnsi="Arial" w:cs="Arial"/>
          <w:b/>
          <w:noProof/>
          <w:sz w:val="24"/>
          <w:szCs w:val="24"/>
          <w:lang w:val="sr-Cyrl-RS"/>
        </w:rPr>
      </w:pPr>
    </w:p>
    <w:p w14:paraId="0C25E719" w14:textId="77777777" w:rsidR="009F3979" w:rsidRPr="00DC39FC" w:rsidRDefault="009F3979" w:rsidP="009F3979">
      <w:pPr>
        <w:pStyle w:val="NoSpacing"/>
        <w:spacing w:line="276" w:lineRule="auto"/>
        <w:rPr>
          <w:rFonts w:ascii="Arial" w:hAnsi="Arial" w:cs="Arial"/>
          <w:b/>
          <w:noProof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noProof/>
          <w:sz w:val="24"/>
          <w:szCs w:val="24"/>
          <w:lang w:val="sr-Cyrl-RS"/>
        </w:rPr>
        <w:t xml:space="preserve">                                       </w:t>
      </w:r>
      <w:r>
        <w:rPr>
          <w:rFonts w:ascii="Arial" w:hAnsi="Arial" w:cs="Arial"/>
          <w:b/>
          <w:noProof/>
          <w:sz w:val="24"/>
          <w:szCs w:val="24"/>
          <w:lang w:val="sr-Cyrl-RS"/>
        </w:rPr>
        <w:t xml:space="preserve">                            </w:t>
      </w:r>
      <w:r w:rsidRPr="00DC39FC">
        <w:rPr>
          <w:rFonts w:ascii="Arial" w:hAnsi="Arial" w:cs="Arial"/>
          <w:b/>
          <w:noProof/>
          <w:sz w:val="24"/>
          <w:szCs w:val="24"/>
          <w:lang w:val="sr-Cyrl-RS"/>
        </w:rPr>
        <w:t xml:space="preserve">   </w:t>
      </w:r>
      <w:r>
        <w:rPr>
          <w:rFonts w:ascii="Arial" w:hAnsi="Arial" w:cs="Arial"/>
          <w:b/>
          <w:noProof/>
          <w:sz w:val="24"/>
          <w:szCs w:val="24"/>
          <w:lang w:val="sr-Cyrl-RS"/>
        </w:rPr>
        <w:t xml:space="preserve">          </w:t>
      </w:r>
      <w:r w:rsidRPr="00DC39FC">
        <w:rPr>
          <w:rFonts w:ascii="Arial" w:hAnsi="Arial" w:cs="Arial"/>
          <w:b/>
          <w:noProof/>
          <w:sz w:val="24"/>
          <w:szCs w:val="24"/>
          <w:lang w:val="sr-Cyrl-RS"/>
        </w:rPr>
        <w:t xml:space="preserve">  ПРЕДСЕДНИК СКУПШТИНЕ </w:t>
      </w:r>
    </w:p>
    <w:p w14:paraId="251F58EA" w14:textId="77777777" w:rsidR="009F3979" w:rsidRPr="00DC39FC" w:rsidRDefault="009F3979" w:rsidP="009F3979">
      <w:pPr>
        <w:pStyle w:val="NoSpacing"/>
        <w:spacing w:line="276" w:lineRule="auto"/>
        <w:rPr>
          <w:rFonts w:ascii="Arial" w:hAnsi="Arial" w:cs="Arial"/>
          <w:b/>
          <w:noProof/>
          <w:sz w:val="24"/>
          <w:szCs w:val="24"/>
          <w:lang w:val="sr-Cyrl-RS"/>
        </w:rPr>
      </w:pPr>
    </w:p>
    <w:p w14:paraId="3EA2D0A4" w14:textId="08E41E0A" w:rsidR="009F3979" w:rsidRPr="008D12E9" w:rsidRDefault="009F3979" w:rsidP="009F3979">
      <w:pPr>
        <w:pStyle w:val="NoSpacing"/>
        <w:spacing w:line="276" w:lineRule="auto"/>
        <w:rPr>
          <w:rFonts w:ascii="Arial" w:hAnsi="Arial" w:cs="Arial"/>
          <w:b/>
          <w:noProof/>
        </w:rPr>
      </w:pPr>
      <w:r w:rsidRPr="00A54AAF">
        <w:rPr>
          <w:rFonts w:ascii="Arial" w:hAnsi="Arial" w:cs="Arial"/>
          <w:b/>
          <w:noProof/>
          <w:lang w:val="sr-Cyrl-RS"/>
        </w:rPr>
        <w:t xml:space="preserve">                                                                                                 </w:t>
      </w:r>
      <w:r>
        <w:rPr>
          <w:rFonts w:ascii="Arial" w:hAnsi="Arial" w:cs="Arial"/>
          <w:b/>
          <w:noProof/>
          <w:lang w:val="sr-Cyrl-RS"/>
        </w:rPr>
        <w:t xml:space="preserve">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82"/>
      </w:tblGrid>
      <w:tr w:rsidR="009F3979" w:rsidRPr="009B404F" w14:paraId="21886232" w14:textId="77777777" w:rsidTr="00BF2E08">
        <w:trPr>
          <w:trHeight w:val="951"/>
        </w:trPr>
        <w:tc>
          <w:tcPr>
            <w:tcW w:w="4582" w:type="dxa"/>
          </w:tcPr>
          <w:p w14:paraId="072AEFEF" w14:textId="77777777" w:rsidR="009F3979" w:rsidRPr="009B404F" w:rsidRDefault="009F3979" w:rsidP="00BF2E08">
            <w:pPr>
              <w:jc w:val="both"/>
              <w:rPr>
                <w:rFonts w:ascii="Arial" w:hAnsi="Arial" w:cs="Arial"/>
                <w:b/>
                <w:lang w:val="sr-Cyrl-RS"/>
              </w:rPr>
            </w:pPr>
            <w:r w:rsidRPr="009B404F">
              <w:rPr>
                <w:rFonts w:ascii="Arial" w:hAnsi="Arial" w:cs="Arial"/>
                <w:b/>
                <w:lang w:val="sr-Cyrl-RS"/>
              </w:rPr>
              <w:t>С број:</w:t>
            </w:r>
          </w:p>
          <w:p w14:paraId="15435AD3" w14:textId="274E7B7C" w:rsidR="009F3979" w:rsidRPr="009B404F" w:rsidRDefault="002A3948" w:rsidP="00BF2E08">
            <w:pPr>
              <w:jc w:val="both"/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>15. новембар</w:t>
            </w:r>
            <w:r w:rsidR="009F3979" w:rsidRPr="009B404F">
              <w:rPr>
                <w:rFonts w:ascii="Arial" w:hAnsi="Arial" w:cs="Arial"/>
                <w:b/>
                <w:lang w:val="sr-Cyrl-RS"/>
              </w:rPr>
              <w:t xml:space="preserve"> 20</w:t>
            </w:r>
            <w:r w:rsidR="009F3979">
              <w:rPr>
                <w:rFonts w:ascii="Arial" w:hAnsi="Arial" w:cs="Arial"/>
                <w:b/>
              </w:rPr>
              <w:t>2</w:t>
            </w:r>
            <w:r w:rsidR="009F3979">
              <w:rPr>
                <w:rFonts w:ascii="Arial" w:hAnsi="Arial" w:cs="Arial"/>
                <w:b/>
                <w:lang w:val="sr-Cyrl-RS"/>
              </w:rPr>
              <w:t>1</w:t>
            </w:r>
            <w:r w:rsidR="009F3979" w:rsidRPr="009B404F">
              <w:rPr>
                <w:rFonts w:ascii="Arial" w:hAnsi="Arial" w:cs="Arial"/>
                <w:b/>
                <w:lang w:val="sr-Cyrl-RS"/>
              </w:rPr>
              <w:t>. године</w:t>
            </w:r>
          </w:p>
          <w:p w14:paraId="54001091" w14:textId="77777777" w:rsidR="009F3979" w:rsidRPr="009B404F" w:rsidRDefault="009F3979" w:rsidP="00BF2E08">
            <w:pPr>
              <w:jc w:val="both"/>
              <w:rPr>
                <w:rFonts w:ascii="Arial" w:hAnsi="Arial" w:cs="Arial"/>
                <w:b/>
                <w:lang w:val="sr-Cyrl-RS"/>
              </w:rPr>
            </w:pPr>
            <w:r w:rsidRPr="009B404F">
              <w:rPr>
                <w:rFonts w:ascii="Arial" w:hAnsi="Arial" w:cs="Arial"/>
                <w:b/>
                <w:lang w:val="sr-Cyrl-RS"/>
              </w:rPr>
              <w:t>Београд</w:t>
            </w:r>
          </w:p>
        </w:tc>
      </w:tr>
    </w:tbl>
    <w:p w14:paraId="362F458C" w14:textId="0B3F0816" w:rsidR="002340F1" w:rsidRPr="00607610" w:rsidRDefault="002340F1" w:rsidP="009F3979">
      <w:pPr>
        <w:pStyle w:val="NoSpacing"/>
        <w:spacing w:line="276" w:lineRule="auto"/>
        <w:rPr>
          <w:rFonts w:ascii="Arial" w:hAnsi="Arial" w:cs="Arial"/>
          <w:noProof/>
          <w:sz w:val="24"/>
          <w:szCs w:val="24"/>
          <w:lang w:val="sr-Cyrl-RS"/>
        </w:rPr>
      </w:pPr>
    </w:p>
    <w:sectPr w:rsidR="002340F1" w:rsidRPr="006076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BAF59" w14:textId="77777777" w:rsidR="00D5091A" w:rsidRDefault="00D5091A" w:rsidP="00EF4BC5">
      <w:r>
        <w:separator/>
      </w:r>
    </w:p>
  </w:endnote>
  <w:endnote w:type="continuationSeparator" w:id="0">
    <w:p w14:paraId="7E0CA235" w14:textId="77777777" w:rsidR="00D5091A" w:rsidRDefault="00D5091A" w:rsidP="00EF4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Light YU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2F267" w14:textId="77777777" w:rsidR="0021413C" w:rsidRDefault="002141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1577E" w14:textId="77777777" w:rsidR="0021413C" w:rsidRDefault="002141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CF6AD" w14:textId="77777777" w:rsidR="0021413C" w:rsidRDefault="00214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0AF41" w14:textId="77777777" w:rsidR="00D5091A" w:rsidRDefault="00D5091A" w:rsidP="00EF4BC5">
      <w:r>
        <w:separator/>
      </w:r>
    </w:p>
  </w:footnote>
  <w:footnote w:type="continuationSeparator" w:id="0">
    <w:p w14:paraId="0FB6CBDC" w14:textId="77777777" w:rsidR="00D5091A" w:rsidRDefault="00D5091A" w:rsidP="00EF4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2AA40" w14:textId="77777777" w:rsidR="0021413C" w:rsidRDefault="002141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6C51D" w14:textId="77777777" w:rsidR="0021413C" w:rsidRPr="00BC7A2C" w:rsidRDefault="0021413C" w:rsidP="0021413C">
    <w:pPr>
      <w:pStyle w:val="Header"/>
      <w:jc w:val="right"/>
      <w:rPr>
        <w:rFonts w:ascii="Arial" w:hAnsi="Arial" w:cs="Arial"/>
        <w:lang w:val="sr-Cyrl-RS"/>
      </w:rPr>
    </w:pPr>
    <w:bookmarkStart w:id="0" w:name="_GoBack"/>
    <w:bookmarkEnd w:id="0"/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B64BA88" wp14:editId="6254DAC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3fa444caa88f3b27ea017b04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14A42EC" w14:textId="77777777" w:rsidR="0021413C" w:rsidRPr="00AC19A5" w:rsidRDefault="0021413C" w:rsidP="0021413C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64BA88" id="_x0000_t202" coordsize="21600,21600" o:spt="202" path="m,l,21600r21600,l21600,xe">
              <v:stroke joinstyle="miter"/>
              <v:path gradientshapeok="t" o:connecttype="rect"/>
            </v:shapetype>
            <v:shape id="MSIPCM3fa444caa88f3b27ea017b04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" o:allowincell="f" filled="f" stroked="f" strokeweight=".5pt">
              <v:textbox inset=",0,20pt,0">
                <w:txbxContent>
                  <w:p w14:paraId="114A42EC" w14:textId="77777777" w:rsidR="0021413C" w:rsidRPr="00AC19A5" w:rsidRDefault="0021413C" w:rsidP="0021413C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Arial" w:hAnsi="Arial" w:cs="Arial"/>
        <w:lang w:val="sr-Cyrl-RS"/>
      </w:rPr>
      <w:t>ПРЕДЛОГ</w:t>
    </w:r>
  </w:p>
  <w:p w14:paraId="1D58BA33" w14:textId="1F8E90F9" w:rsidR="00EF4BC5" w:rsidRDefault="00955B4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63E848C0" wp14:editId="2BB58B2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17f144d5bab5028709df2b03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8A3EDDD" w14:textId="42FBF3A2" w:rsidR="00955B40" w:rsidRPr="00955B40" w:rsidRDefault="00955B40" w:rsidP="00955B40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3E848C0" id="MSIPCM17f144d5bab5028709df2b03" o:spid="_x0000_s1027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Cz6G8LHAMAADcGAAAOAAAAAAAAAAAA&#10;AAAAAC4CAABkcnMvZTJvRG9jLnhtbFBLAQItABQABgAIAAAAIQBxnx1f3QAAAAcBAAAPAAAAAAAA&#10;AAAAAAAAAHYFAABkcnMvZG93bnJldi54bWxQSwUGAAAAAAQABADzAAAAgAYAAAAA&#10;" o:allowincell="f" filled="f" stroked="f" strokeweight=".5pt">
              <v:textbox inset=",0,20pt,0">
                <w:txbxContent>
                  <w:p w14:paraId="58A3EDDD" w14:textId="42FBF3A2" w:rsidR="00955B40" w:rsidRPr="00955B40" w:rsidRDefault="00955B40" w:rsidP="00955B40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F3FA2" w14:textId="77777777" w:rsidR="0021413C" w:rsidRDefault="002141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F0417"/>
    <w:multiLevelType w:val="hybridMultilevel"/>
    <w:tmpl w:val="1BFCD76C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02E80"/>
    <w:multiLevelType w:val="hybridMultilevel"/>
    <w:tmpl w:val="60D896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24F6E"/>
    <w:multiLevelType w:val="hybridMultilevel"/>
    <w:tmpl w:val="E74497F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82763"/>
    <w:multiLevelType w:val="hybridMultilevel"/>
    <w:tmpl w:val="85823A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86394"/>
    <w:multiLevelType w:val="hybridMultilevel"/>
    <w:tmpl w:val="FBA223BE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A5"/>
    <w:rsid w:val="000A0CBF"/>
    <w:rsid w:val="00117DA9"/>
    <w:rsid w:val="00147D82"/>
    <w:rsid w:val="001773A5"/>
    <w:rsid w:val="001C764C"/>
    <w:rsid w:val="001F6795"/>
    <w:rsid w:val="0021413C"/>
    <w:rsid w:val="002340F1"/>
    <w:rsid w:val="002618E0"/>
    <w:rsid w:val="00262259"/>
    <w:rsid w:val="00262A9D"/>
    <w:rsid w:val="00275C83"/>
    <w:rsid w:val="002A3948"/>
    <w:rsid w:val="002A3EE3"/>
    <w:rsid w:val="002A7BDF"/>
    <w:rsid w:val="002D6946"/>
    <w:rsid w:val="002F2135"/>
    <w:rsid w:val="00317002"/>
    <w:rsid w:val="003D6492"/>
    <w:rsid w:val="003F4BB5"/>
    <w:rsid w:val="00406676"/>
    <w:rsid w:val="004260E7"/>
    <w:rsid w:val="004367E3"/>
    <w:rsid w:val="00462A95"/>
    <w:rsid w:val="00494B02"/>
    <w:rsid w:val="004B645C"/>
    <w:rsid w:val="004C32F0"/>
    <w:rsid w:val="004C7025"/>
    <w:rsid w:val="00512A38"/>
    <w:rsid w:val="005665DC"/>
    <w:rsid w:val="0058430A"/>
    <w:rsid w:val="005853D1"/>
    <w:rsid w:val="005D6341"/>
    <w:rsid w:val="005F27A1"/>
    <w:rsid w:val="00604F49"/>
    <w:rsid w:val="0060663E"/>
    <w:rsid w:val="00607610"/>
    <w:rsid w:val="0061403C"/>
    <w:rsid w:val="006233F2"/>
    <w:rsid w:val="006D3F43"/>
    <w:rsid w:val="006F2B1E"/>
    <w:rsid w:val="00705448"/>
    <w:rsid w:val="00707B82"/>
    <w:rsid w:val="00721932"/>
    <w:rsid w:val="00736D68"/>
    <w:rsid w:val="0075683E"/>
    <w:rsid w:val="00762E17"/>
    <w:rsid w:val="00767E00"/>
    <w:rsid w:val="00784DB0"/>
    <w:rsid w:val="0078761D"/>
    <w:rsid w:val="007C63DB"/>
    <w:rsid w:val="007E41D9"/>
    <w:rsid w:val="008035AF"/>
    <w:rsid w:val="00841B02"/>
    <w:rsid w:val="00857873"/>
    <w:rsid w:val="008C3424"/>
    <w:rsid w:val="0092650B"/>
    <w:rsid w:val="00927398"/>
    <w:rsid w:val="00955B40"/>
    <w:rsid w:val="009563C8"/>
    <w:rsid w:val="009D720F"/>
    <w:rsid w:val="009F3979"/>
    <w:rsid w:val="009F3EBA"/>
    <w:rsid w:val="00A846D5"/>
    <w:rsid w:val="00AB2129"/>
    <w:rsid w:val="00AE136D"/>
    <w:rsid w:val="00B02A1E"/>
    <w:rsid w:val="00B031AA"/>
    <w:rsid w:val="00B03AF4"/>
    <w:rsid w:val="00B1490C"/>
    <w:rsid w:val="00B47D2A"/>
    <w:rsid w:val="00B572F4"/>
    <w:rsid w:val="00B73315"/>
    <w:rsid w:val="00B939EE"/>
    <w:rsid w:val="00BA2E7D"/>
    <w:rsid w:val="00BE0464"/>
    <w:rsid w:val="00BE1821"/>
    <w:rsid w:val="00BE2034"/>
    <w:rsid w:val="00BE2D1E"/>
    <w:rsid w:val="00C46858"/>
    <w:rsid w:val="00C62997"/>
    <w:rsid w:val="00C7492B"/>
    <w:rsid w:val="00C87D9C"/>
    <w:rsid w:val="00C97525"/>
    <w:rsid w:val="00CB2E4D"/>
    <w:rsid w:val="00CD1A4B"/>
    <w:rsid w:val="00CD719C"/>
    <w:rsid w:val="00CE0942"/>
    <w:rsid w:val="00D21E13"/>
    <w:rsid w:val="00D372E0"/>
    <w:rsid w:val="00D5091A"/>
    <w:rsid w:val="00D8396B"/>
    <w:rsid w:val="00DC39FC"/>
    <w:rsid w:val="00E048E0"/>
    <w:rsid w:val="00E209A5"/>
    <w:rsid w:val="00E237BB"/>
    <w:rsid w:val="00E27C1B"/>
    <w:rsid w:val="00EE006C"/>
    <w:rsid w:val="00EF4BC5"/>
    <w:rsid w:val="00F02350"/>
    <w:rsid w:val="00F1173B"/>
    <w:rsid w:val="00F13847"/>
    <w:rsid w:val="00F641F3"/>
    <w:rsid w:val="00F9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B79C56"/>
  <w15:docId w15:val="{0B871F5F-1895-4207-A8EE-38B1152D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73A5"/>
    <w:pPr>
      <w:spacing w:after="0" w:line="240" w:lineRule="auto"/>
    </w:pPr>
  </w:style>
  <w:style w:type="paragraph" w:styleId="BodyText">
    <w:name w:val="Body Text"/>
    <w:basedOn w:val="Normal"/>
    <w:link w:val="BodyTextChar"/>
    <w:rsid w:val="002A7BDF"/>
    <w:pPr>
      <w:jc w:val="both"/>
    </w:pPr>
    <w:rPr>
      <w:rFonts w:ascii="Avant Garde Light YU" w:hAnsi="Avant Garde Light YU"/>
    </w:rPr>
  </w:style>
  <w:style w:type="character" w:customStyle="1" w:styleId="BodyTextChar">
    <w:name w:val="Body Text Char"/>
    <w:basedOn w:val="DefaultParagraphFont"/>
    <w:link w:val="BodyText"/>
    <w:rsid w:val="002A7BDF"/>
    <w:rPr>
      <w:rFonts w:ascii="Avant Garde Light YU" w:eastAsia="Times New Roman" w:hAnsi="Avant Garde Light YU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237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B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B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BB"/>
    <w:rPr>
      <w:rFonts w:ascii="Times New Roman" w:eastAsia="Times New Roman" w:hAnsi="Times New Roman" w:cs="Times New Roman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4B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4BC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4B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4BC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C3B52-794F-4117-91F1-0B89CAA00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Lukovic</dc:creator>
  <cp:lastModifiedBy>Mirjana Ilić-Milisavljević</cp:lastModifiedBy>
  <cp:revision>13</cp:revision>
  <cp:lastPrinted>2021-10-06T06:24:00Z</cp:lastPrinted>
  <dcterms:created xsi:type="dcterms:W3CDTF">2021-10-15T14:09:00Z</dcterms:created>
  <dcterms:modified xsi:type="dcterms:W3CDTF">2021-10-20T13:19:00Z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64af270-c3cc-4a92-9c54-5c35fdd5adba_Enabled">
    <vt:lpwstr>true</vt:lpwstr>
  </property>
  <property fmtid="{D5CDD505-2E9C-101B-9397-08002B2CF9AE}" pid="3" name="MSIP_Label_264af270-c3cc-4a92-9c54-5c35fdd5adba_SetDate">
    <vt:lpwstr>2021-10-18T11:36:21Z</vt:lpwstr>
  </property>
  <property fmtid="{D5CDD505-2E9C-101B-9397-08002B2CF9AE}" pid="4" name="MSIP_Label_264af270-c3cc-4a92-9c54-5c35fdd5adba_Method">
    <vt:lpwstr>Privileged</vt:lpwstr>
  </property>
  <property fmtid="{D5CDD505-2E9C-101B-9397-08002B2CF9AE}" pid="5" name="MSIP_Label_264af270-c3cc-4a92-9c54-5c35fdd5adba_Name">
    <vt:lpwstr>264af270-c3cc-4a92-9c54-5c35fdd5adba</vt:lpwstr>
  </property>
  <property fmtid="{D5CDD505-2E9C-101B-9397-08002B2CF9AE}" pid="6" name="MSIP_Label_264af270-c3cc-4a92-9c54-5c35fdd5adba_SiteId">
    <vt:lpwstr>8ffab0aa-8d0d-46af-a297-dfb78955eadf</vt:lpwstr>
  </property>
  <property fmtid="{D5CDD505-2E9C-101B-9397-08002B2CF9AE}" pid="7" name="MSIP_Label_264af270-c3cc-4a92-9c54-5c35fdd5adba_ActionId">
    <vt:lpwstr>1ca3fe1f-786e-4d4c-a42a-050f55cc00aa</vt:lpwstr>
  </property>
  <property fmtid="{D5CDD505-2E9C-101B-9397-08002B2CF9AE}" pid="8" name="MSIP_Label_264af270-c3cc-4a92-9c54-5c35fdd5adba_ContentBits">
    <vt:lpwstr>0</vt:lpwstr>
  </property>
</Properties>
</file>