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DB4BD0" w14:textId="4AF07C4A" w:rsidR="003F4BB5" w:rsidRPr="00DC39FC" w:rsidRDefault="00DC39FC" w:rsidP="008D12E9">
      <w:pPr>
        <w:spacing w:line="276" w:lineRule="auto"/>
        <w:ind w:firstLine="708"/>
        <w:jc w:val="both"/>
        <w:rPr>
          <w:rFonts w:ascii="Arial" w:hAnsi="Arial" w:cs="Arial"/>
          <w:lang w:val="sr-Cyrl-RS"/>
        </w:rPr>
      </w:pPr>
      <w:r w:rsidRPr="00DC39FC">
        <w:rPr>
          <w:rFonts w:ascii="Arial" w:hAnsi="Arial" w:cs="Arial"/>
          <w:lang w:val="sr-Cyrl-RS"/>
        </w:rPr>
        <w:t>На</w:t>
      </w:r>
      <w:r w:rsidR="002A7BDF" w:rsidRPr="00DC39FC">
        <w:rPr>
          <w:rFonts w:ascii="Arial" w:hAnsi="Arial" w:cs="Arial"/>
          <w:lang w:val="sr-Cyrl-RS"/>
        </w:rPr>
        <w:t xml:space="preserve"> </w:t>
      </w:r>
      <w:r w:rsidRPr="00DC39FC">
        <w:rPr>
          <w:rFonts w:ascii="Arial" w:hAnsi="Arial" w:cs="Arial"/>
          <w:lang w:val="sr-Cyrl-RS"/>
        </w:rPr>
        <w:t>основу</w:t>
      </w:r>
      <w:r w:rsidR="002A7BDF" w:rsidRPr="00DC39FC">
        <w:rPr>
          <w:rFonts w:ascii="Arial" w:hAnsi="Arial" w:cs="Arial"/>
          <w:lang w:val="sr-Cyrl-RS"/>
        </w:rPr>
        <w:t xml:space="preserve"> </w:t>
      </w:r>
      <w:r w:rsidRPr="00DC39FC">
        <w:rPr>
          <w:rFonts w:ascii="Arial" w:hAnsi="Arial" w:cs="Arial"/>
          <w:lang w:val="sr-Cyrl-RS"/>
        </w:rPr>
        <w:t>члана</w:t>
      </w:r>
      <w:r w:rsidR="002A7BDF" w:rsidRPr="00DC39FC">
        <w:rPr>
          <w:rFonts w:ascii="Arial" w:hAnsi="Arial" w:cs="Arial"/>
          <w:lang w:val="sr-Cyrl-RS"/>
        </w:rPr>
        <w:t xml:space="preserve"> </w:t>
      </w:r>
      <w:bookmarkStart w:id="0" w:name="_Hlk79138588"/>
      <w:r w:rsidR="0071185D">
        <w:rPr>
          <w:rFonts w:ascii="Arial" w:hAnsi="Arial" w:cs="Arial"/>
          <w:lang w:val="sr-Latn-RS"/>
        </w:rPr>
        <w:t>28</w:t>
      </w:r>
      <w:r w:rsidR="00647995">
        <w:rPr>
          <w:rFonts w:ascii="Arial" w:hAnsi="Arial" w:cs="Arial"/>
          <w:lang w:val="sr-Cyrl-RS"/>
        </w:rPr>
        <w:t>0ђ</w:t>
      </w:r>
      <w:r w:rsidR="00604F49" w:rsidRPr="00DC39FC">
        <w:rPr>
          <w:rFonts w:ascii="Arial" w:hAnsi="Arial" w:cs="Arial"/>
          <w:lang w:val="sr-Cyrl-RS"/>
        </w:rPr>
        <w:t xml:space="preserve"> </w:t>
      </w:r>
      <w:r w:rsidRPr="00DC39FC">
        <w:rPr>
          <w:rFonts w:ascii="Arial" w:hAnsi="Arial" w:cs="Arial"/>
          <w:lang w:val="sr-Cyrl-RS"/>
        </w:rPr>
        <w:t>Закона</w:t>
      </w:r>
      <w:r w:rsidR="00604F49" w:rsidRPr="00DC39FC">
        <w:rPr>
          <w:rFonts w:ascii="Arial" w:hAnsi="Arial" w:cs="Arial"/>
          <w:lang w:val="sr-Cyrl-RS"/>
        </w:rPr>
        <w:t xml:space="preserve"> </w:t>
      </w:r>
      <w:r w:rsidRPr="00DC39FC">
        <w:rPr>
          <w:rFonts w:ascii="Arial" w:hAnsi="Arial" w:cs="Arial"/>
          <w:lang w:val="sr-Cyrl-RS"/>
        </w:rPr>
        <w:t>о</w:t>
      </w:r>
      <w:r w:rsidR="00604F49" w:rsidRPr="00DC39FC">
        <w:rPr>
          <w:rFonts w:ascii="Arial" w:hAnsi="Arial" w:cs="Arial"/>
          <w:lang w:val="sr-Cyrl-RS"/>
        </w:rPr>
        <w:t xml:space="preserve"> </w:t>
      </w:r>
      <w:r w:rsidRPr="00DC39FC">
        <w:rPr>
          <w:rFonts w:ascii="Arial" w:hAnsi="Arial" w:cs="Arial"/>
          <w:lang w:val="sr-Cyrl-RS"/>
        </w:rPr>
        <w:t>осигурању</w:t>
      </w:r>
      <w:r w:rsidR="002A7BDF" w:rsidRPr="00DC39FC">
        <w:rPr>
          <w:rFonts w:ascii="Arial" w:hAnsi="Arial" w:cs="Arial"/>
          <w:lang w:val="sr-Cyrl-RS"/>
        </w:rPr>
        <w:t xml:space="preserve"> </w:t>
      </w:r>
      <w:r w:rsidR="00B73315" w:rsidRPr="00DC39FC">
        <w:rPr>
          <w:rFonts w:ascii="Arial" w:hAnsi="Arial" w:cs="Arial"/>
          <w:lang w:val="sr-Cyrl-RS"/>
        </w:rPr>
        <w:t>("</w:t>
      </w:r>
      <w:r w:rsidRPr="00DC39FC">
        <w:rPr>
          <w:rFonts w:ascii="Arial" w:hAnsi="Arial" w:cs="Arial"/>
          <w:lang w:val="sr-Cyrl-RS"/>
        </w:rPr>
        <w:t>Сл</w:t>
      </w:r>
      <w:r w:rsidR="00B73315" w:rsidRPr="00DC39FC">
        <w:rPr>
          <w:rFonts w:ascii="Arial" w:hAnsi="Arial" w:cs="Arial"/>
          <w:lang w:val="sr-Cyrl-RS"/>
        </w:rPr>
        <w:t xml:space="preserve">. </w:t>
      </w:r>
      <w:r w:rsidRPr="00DC39FC">
        <w:rPr>
          <w:rFonts w:ascii="Arial" w:hAnsi="Arial" w:cs="Arial"/>
          <w:lang w:val="sr-Cyrl-RS"/>
        </w:rPr>
        <w:t>гласник</w:t>
      </w:r>
      <w:r w:rsidR="00B73315" w:rsidRPr="00DC39FC">
        <w:rPr>
          <w:rFonts w:ascii="Arial" w:hAnsi="Arial" w:cs="Arial"/>
          <w:lang w:val="sr-Cyrl-RS"/>
        </w:rPr>
        <w:t xml:space="preserve"> </w:t>
      </w:r>
      <w:r w:rsidRPr="00DC39FC">
        <w:rPr>
          <w:rFonts w:ascii="Arial" w:hAnsi="Arial" w:cs="Arial"/>
          <w:lang w:val="sr-Cyrl-RS"/>
        </w:rPr>
        <w:t>РС</w:t>
      </w:r>
      <w:r w:rsidR="00B73315" w:rsidRPr="00DC39FC">
        <w:rPr>
          <w:rFonts w:ascii="Arial" w:hAnsi="Arial" w:cs="Arial"/>
          <w:lang w:val="sr-Cyrl-RS"/>
        </w:rPr>
        <w:t xml:space="preserve">", </w:t>
      </w:r>
      <w:r w:rsidRPr="00DC39FC">
        <w:rPr>
          <w:rFonts w:ascii="Arial" w:hAnsi="Arial" w:cs="Arial"/>
          <w:lang w:val="sr-Cyrl-RS"/>
        </w:rPr>
        <w:t>бр</w:t>
      </w:r>
      <w:r w:rsidR="00B73315" w:rsidRPr="00DC39FC">
        <w:rPr>
          <w:rFonts w:ascii="Arial" w:hAnsi="Arial" w:cs="Arial"/>
          <w:lang w:val="sr-Cyrl-RS"/>
        </w:rPr>
        <w:t xml:space="preserve">. </w:t>
      </w:r>
      <w:r w:rsidR="0072748C" w:rsidRPr="0072748C">
        <w:rPr>
          <w:rFonts w:ascii="Arial" w:hAnsi="Arial" w:cs="Arial"/>
          <w:lang w:val="sr-Cyrl-RS"/>
        </w:rPr>
        <w:t>139/2014</w:t>
      </w:r>
      <w:r w:rsidR="0072748C">
        <w:rPr>
          <w:rFonts w:ascii="Arial" w:hAnsi="Arial" w:cs="Arial"/>
          <w:lang w:val="sr-Cyrl-RS"/>
        </w:rPr>
        <w:t xml:space="preserve"> и</w:t>
      </w:r>
      <w:r w:rsidR="0072748C" w:rsidRPr="0072748C">
        <w:rPr>
          <w:rFonts w:ascii="Arial" w:hAnsi="Arial" w:cs="Arial"/>
          <w:lang w:val="sr-Cyrl-RS"/>
        </w:rPr>
        <w:t xml:space="preserve"> 44/2021</w:t>
      </w:r>
      <w:r w:rsidR="00B73315" w:rsidRPr="00DC39FC">
        <w:rPr>
          <w:rFonts w:ascii="Arial" w:hAnsi="Arial" w:cs="Arial"/>
          <w:lang w:val="sr-Cyrl-RS"/>
        </w:rPr>
        <w:t>)</w:t>
      </w:r>
      <w:bookmarkEnd w:id="0"/>
      <w:r w:rsidR="00ED179D">
        <w:rPr>
          <w:rFonts w:ascii="Arial" w:hAnsi="Arial" w:cs="Arial"/>
          <w:lang w:val="sr-Cyrl-RS"/>
        </w:rPr>
        <w:t xml:space="preserve">, </w:t>
      </w:r>
      <w:proofErr w:type="spellStart"/>
      <w:r w:rsidR="00ED179D">
        <w:rPr>
          <w:rFonts w:ascii="Arial" w:hAnsi="Arial" w:cs="Arial"/>
          <w:lang w:val="sr-Cyrl-RS"/>
        </w:rPr>
        <w:t>тач</w:t>
      </w:r>
      <w:proofErr w:type="spellEnd"/>
      <w:r w:rsidR="00ED179D">
        <w:rPr>
          <w:rFonts w:ascii="Arial" w:hAnsi="Arial" w:cs="Arial"/>
          <w:lang w:val="sr-Cyrl-RS"/>
        </w:rPr>
        <w:t>.</w:t>
      </w:r>
      <w:r w:rsidR="00EE7722">
        <w:rPr>
          <w:rFonts w:ascii="Arial" w:hAnsi="Arial" w:cs="Arial"/>
          <w:lang w:val="sr-Latn-RS"/>
        </w:rPr>
        <w:t xml:space="preserve"> 21.</w:t>
      </w:r>
      <w:r w:rsidR="00ED179D">
        <w:rPr>
          <w:rFonts w:ascii="Arial" w:hAnsi="Arial" w:cs="Arial"/>
          <w:lang w:val="sr-Latn-RS"/>
        </w:rPr>
        <w:t>-23.</w:t>
      </w:r>
      <w:r w:rsidR="009A6DBC" w:rsidRPr="00DC39FC">
        <w:rPr>
          <w:rFonts w:ascii="Arial" w:hAnsi="Arial" w:cs="Arial"/>
          <w:lang w:val="sr-Cyrl-RS"/>
        </w:rPr>
        <w:t xml:space="preserve"> Одлу</w:t>
      </w:r>
      <w:r w:rsidR="009A6DBC">
        <w:rPr>
          <w:rFonts w:ascii="Arial" w:hAnsi="Arial" w:cs="Arial"/>
          <w:lang w:val="sr-Cyrl-RS"/>
        </w:rPr>
        <w:t>ке</w:t>
      </w:r>
      <w:r w:rsidR="009A6DBC" w:rsidRPr="00DC39FC">
        <w:rPr>
          <w:rFonts w:ascii="Arial" w:hAnsi="Arial" w:cs="Arial"/>
          <w:lang w:val="sr-Cyrl-RS"/>
        </w:rPr>
        <w:t xml:space="preserve"> Владе Републике Србије</w:t>
      </w:r>
      <w:r w:rsidR="00DA322C">
        <w:rPr>
          <w:rFonts w:ascii="Arial" w:hAnsi="Arial" w:cs="Arial"/>
          <w:lang w:val="sr-Cyrl-RS"/>
        </w:rPr>
        <w:t xml:space="preserve"> о преносу друштвеног капитала Компаније Дунав осигурање </w:t>
      </w:r>
      <w:proofErr w:type="spellStart"/>
      <w:r w:rsidR="00DA322C">
        <w:rPr>
          <w:rFonts w:ascii="Arial" w:hAnsi="Arial" w:cs="Arial"/>
          <w:lang w:val="sr-Cyrl-RS"/>
        </w:rPr>
        <w:t>а.д.о</w:t>
      </w:r>
      <w:proofErr w:type="spellEnd"/>
      <w:r w:rsidR="00DA322C">
        <w:rPr>
          <w:rFonts w:ascii="Arial" w:hAnsi="Arial" w:cs="Arial"/>
          <w:lang w:val="sr-Cyrl-RS"/>
        </w:rPr>
        <w:t>. Београд</w:t>
      </w:r>
      <w:r w:rsidR="009A6DBC" w:rsidRPr="00DC39FC">
        <w:rPr>
          <w:rFonts w:ascii="Arial" w:hAnsi="Arial" w:cs="Arial"/>
          <w:lang w:val="sr-Cyrl-RS"/>
        </w:rPr>
        <w:t xml:space="preserve"> </w:t>
      </w:r>
      <w:r w:rsidR="00E47DE5" w:rsidRPr="002658BA">
        <w:rPr>
          <w:rFonts w:ascii="Arial" w:hAnsi="Arial" w:cs="Arial"/>
          <w:lang w:val="sr-Cyrl-RS"/>
        </w:rPr>
        <w:t xml:space="preserve">("Сл. гласник РС", бр. </w:t>
      </w:r>
      <w:r w:rsidR="007A18A5" w:rsidRPr="007A18A5">
        <w:rPr>
          <w:rFonts w:ascii="Arial" w:hAnsi="Arial" w:cs="Arial"/>
          <w:lang w:val="sr-Cyrl-RS"/>
        </w:rPr>
        <w:t>96</w:t>
      </w:r>
      <w:r w:rsidR="00AD2671">
        <w:rPr>
          <w:rFonts w:ascii="Arial" w:hAnsi="Arial" w:cs="Arial"/>
          <w:lang w:val="sr-Cyrl-RS"/>
        </w:rPr>
        <w:t>/2021)</w:t>
      </w:r>
      <w:r w:rsidR="00E47DE5" w:rsidRPr="007A18A5">
        <w:rPr>
          <w:rFonts w:ascii="Arial" w:hAnsi="Arial" w:cs="Arial"/>
          <w:lang w:val="sr-Cyrl-RS"/>
        </w:rPr>
        <w:t xml:space="preserve"> </w:t>
      </w:r>
      <w:r w:rsidR="009A6DBC" w:rsidRPr="007A18A5">
        <w:rPr>
          <w:rFonts w:ascii="Arial" w:hAnsi="Arial" w:cs="Arial"/>
          <w:lang w:val="sr-Cyrl-RS"/>
        </w:rPr>
        <w:t xml:space="preserve"> </w:t>
      </w:r>
      <w:r w:rsidRPr="007A18A5">
        <w:rPr>
          <w:rFonts w:ascii="Arial" w:hAnsi="Arial" w:cs="Arial"/>
          <w:lang w:val="sr-Cyrl-RS"/>
        </w:rPr>
        <w:t>и</w:t>
      </w:r>
      <w:r w:rsidR="00604F49" w:rsidRPr="007A18A5">
        <w:rPr>
          <w:rFonts w:ascii="Arial" w:hAnsi="Arial" w:cs="Arial"/>
          <w:lang w:val="sr-Cyrl-RS"/>
        </w:rPr>
        <w:t xml:space="preserve"> </w:t>
      </w:r>
      <w:r w:rsidRPr="007A18A5">
        <w:rPr>
          <w:rFonts w:ascii="Arial" w:hAnsi="Arial" w:cs="Arial"/>
          <w:lang w:val="sr-Cyrl-RS"/>
        </w:rPr>
        <w:t>члана</w:t>
      </w:r>
      <w:r w:rsidR="00604F49" w:rsidRPr="007A18A5">
        <w:rPr>
          <w:rFonts w:ascii="Arial" w:hAnsi="Arial" w:cs="Arial"/>
          <w:lang w:val="sr-Cyrl-RS"/>
        </w:rPr>
        <w:t xml:space="preserve"> </w:t>
      </w:r>
      <w:r w:rsidR="00A54AAF" w:rsidRPr="007A18A5">
        <w:rPr>
          <w:rFonts w:ascii="Arial" w:hAnsi="Arial" w:cs="Arial"/>
          <w:lang w:val="sr-Latn-RS"/>
        </w:rPr>
        <w:t>37.</w:t>
      </w:r>
      <w:r w:rsidR="00604F49" w:rsidRPr="007A18A5">
        <w:rPr>
          <w:rFonts w:ascii="Arial" w:hAnsi="Arial" w:cs="Arial"/>
          <w:lang w:val="sr-Cyrl-RS"/>
        </w:rPr>
        <w:t xml:space="preserve"> </w:t>
      </w:r>
      <w:r w:rsidR="00A54AAF" w:rsidRPr="007A18A5">
        <w:rPr>
          <w:rFonts w:ascii="Arial" w:hAnsi="Arial" w:cs="Arial"/>
          <w:lang w:val="sr-Cyrl-RS"/>
        </w:rPr>
        <w:t>Статута Компаније („Службени лист Компаније“, бр. 16/12, 40/15, 51/15, 9/16</w:t>
      </w:r>
      <w:r w:rsidR="00A54AAF" w:rsidRPr="00A54AAF">
        <w:rPr>
          <w:rFonts w:ascii="Arial" w:hAnsi="Arial" w:cs="Arial"/>
          <w:lang w:val="sr-Cyrl-RS"/>
        </w:rPr>
        <w:t>, 21/16, 39/18, 18/19 и 24/19),</w:t>
      </w:r>
      <w:r w:rsidR="00A54AAF">
        <w:rPr>
          <w:rFonts w:ascii="Arial" w:hAnsi="Arial" w:cs="Arial"/>
          <w:lang w:val="sr-Cyrl-RS"/>
        </w:rPr>
        <w:t xml:space="preserve"> </w:t>
      </w:r>
      <w:r w:rsidRPr="00DC39FC">
        <w:rPr>
          <w:rFonts w:ascii="Arial" w:hAnsi="Arial" w:cs="Arial"/>
          <w:lang w:val="sr-Cyrl-RS"/>
        </w:rPr>
        <w:t>Скупштина</w:t>
      </w:r>
      <w:r w:rsidR="00CB2E4D" w:rsidRPr="00DC39FC">
        <w:rPr>
          <w:rFonts w:ascii="Arial" w:hAnsi="Arial" w:cs="Arial"/>
          <w:lang w:val="sr-Cyrl-RS"/>
        </w:rPr>
        <w:t xml:space="preserve"> </w:t>
      </w:r>
      <w:r w:rsidRPr="00DC39FC">
        <w:rPr>
          <w:rFonts w:ascii="Arial" w:hAnsi="Arial" w:cs="Arial"/>
          <w:lang w:val="sr-Cyrl-RS"/>
        </w:rPr>
        <w:t>Компаније</w:t>
      </w:r>
      <w:r w:rsidR="00604F49" w:rsidRPr="00DC39FC">
        <w:rPr>
          <w:rFonts w:ascii="Arial" w:hAnsi="Arial" w:cs="Arial"/>
          <w:lang w:val="sr-Cyrl-RS"/>
        </w:rPr>
        <w:t xml:space="preserve"> </w:t>
      </w:r>
      <w:r w:rsidRPr="00DC39FC">
        <w:rPr>
          <w:rFonts w:ascii="Arial" w:hAnsi="Arial" w:cs="Arial"/>
          <w:lang w:val="sr-Cyrl-RS"/>
        </w:rPr>
        <w:t>на</w:t>
      </w:r>
      <w:r w:rsidR="00B73315" w:rsidRPr="00DC39FC">
        <w:rPr>
          <w:rFonts w:ascii="Arial" w:hAnsi="Arial" w:cs="Arial"/>
          <w:lang w:val="sr-Cyrl-RS"/>
        </w:rPr>
        <w:t xml:space="preserve"> </w:t>
      </w:r>
      <w:proofErr w:type="spellStart"/>
      <w:r w:rsidR="00A54AAF">
        <w:rPr>
          <w:rFonts w:ascii="Arial" w:hAnsi="Arial" w:cs="Arial"/>
          <w:lang w:val="sr-Latn-RS"/>
        </w:rPr>
        <w:t>Ванредној</w:t>
      </w:r>
      <w:proofErr w:type="spellEnd"/>
      <w:r w:rsidR="00B73315" w:rsidRPr="00DC39FC">
        <w:rPr>
          <w:rFonts w:ascii="Arial" w:hAnsi="Arial" w:cs="Arial"/>
          <w:lang w:val="sr-Cyrl-RS"/>
        </w:rPr>
        <w:t xml:space="preserve"> </w:t>
      </w:r>
      <w:r w:rsidRPr="00DC39FC">
        <w:rPr>
          <w:rFonts w:ascii="Arial" w:hAnsi="Arial" w:cs="Arial"/>
          <w:lang w:val="sr-Cyrl-RS"/>
        </w:rPr>
        <w:t>седници</w:t>
      </w:r>
      <w:r w:rsidR="00B73315" w:rsidRPr="00DC39FC">
        <w:rPr>
          <w:rFonts w:ascii="Arial" w:hAnsi="Arial" w:cs="Arial"/>
          <w:lang w:val="sr-Cyrl-RS"/>
        </w:rPr>
        <w:t xml:space="preserve"> </w:t>
      </w:r>
      <w:r w:rsidRPr="00DC39FC">
        <w:rPr>
          <w:rFonts w:ascii="Arial" w:hAnsi="Arial" w:cs="Arial"/>
          <w:lang w:val="sr-Cyrl-RS"/>
        </w:rPr>
        <w:t>одржаној</w:t>
      </w:r>
      <w:r w:rsidR="00B73315" w:rsidRPr="00DC39FC">
        <w:rPr>
          <w:rFonts w:ascii="Arial" w:hAnsi="Arial" w:cs="Arial"/>
          <w:lang w:val="sr-Cyrl-RS"/>
        </w:rPr>
        <w:t xml:space="preserve"> </w:t>
      </w:r>
      <w:r w:rsidR="004A6A30" w:rsidRPr="004A6A30">
        <w:rPr>
          <w:rFonts w:ascii="Arial" w:hAnsi="Arial" w:cs="Arial"/>
          <w:lang w:val="sr-Cyrl-RS"/>
        </w:rPr>
        <w:t>15. новембра</w:t>
      </w:r>
      <w:r w:rsidR="00ED2A98">
        <w:rPr>
          <w:rFonts w:ascii="Arial" w:hAnsi="Arial" w:cs="Arial"/>
          <w:lang w:val="sr-Cyrl-RS"/>
        </w:rPr>
        <w:t xml:space="preserve"> </w:t>
      </w:r>
      <w:r w:rsidR="00B73315" w:rsidRPr="00DC39FC">
        <w:rPr>
          <w:rFonts w:ascii="Arial" w:hAnsi="Arial" w:cs="Arial"/>
          <w:lang w:val="sr-Cyrl-RS"/>
        </w:rPr>
        <w:t>20</w:t>
      </w:r>
      <w:r w:rsidR="00A54AAF">
        <w:rPr>
          <w:rFonts w:ascii="Arial" w:hAnsi="Arial" w:cs="Arial"/>
          <w:lang w:val="sr-Cyrl-RS"/>
        </w:rPr>
        <w:t>21</w:t>
      </w:r>
      <w:r w:rsidR="00B73315" w:rsidRPr="00DC39FC">
        <w:rPr>
          <w:rFonts w:ascii="Arial" w:hAnsi="Arial" w:cs="Arial"/>
          <w:lang w:val="sr-Cyrl-RS"/>
        </w:rPr>
        <w:t xml:space="preserve">. </w:t>
      </w:r>
      <w:r w:rsidRPr="00DC39FC">
        <w:rPr>
          <w:rFonts w:ascii="Arial" w:hAnsi="Arial" w:cs="Arial"/>
          <w:lang w:val="sr-Cyrl-RS"/>
        </w:rPr>
        <w:t>године</w:t>
      </w:r>
      <w:r w:rsidR="00CB2E4D" w:rsidRPr="00DC39FC">
        <w:rPr>
          <w:rFonts w:ascii="Arial" w:hAnsi="Arial" w:cs="Arial"/>
          <w:lang w:val="sr-Cyrl-RS"/>
        </w:rPr>
        <w:t xml:space="preserve">, </w:t>
      </w:r>
      <w:r w:rsidRPr="00DC39FC">
        <w:rPr>
          <w:rFonts w:ascii="Arial" w:hAnsi="Arial" w:cs="Arial"/>
          <w:lang w:val="sr-Cyrl-RS"/>
        </w:rPr>
        <w:t>дон</w:t>
      </w:r>
      <w:r w:rsidR="00A54AAF">
        <w:rPr>
          <w:rFonts w:ascii="Arial" w:hAnsi="Arial" w:cs="Arial"/>
          <w:lang w:val="sr-Cyrl-RS"/>
        </w:rPr>
        <w:t>ела је</w:t>
      </w:r>
    </w:p>
    <w:p w14:paraId="6CF8751A" w14:textId="77777777" w:rsidR="003F4BB5" w:rsidRPr="00DC39FC" w:rsidRDefault="003F4BB5" w:rsidP="00EF4BC5">
      <w:pPr>
        <w:spacing w:line="276" w:lineRule="auto"/>
        <w:jc w:val="both"/>
        <w:rPr>
          <w:rFonts w:ascii="Arial" w:hAnsi="Arial" w:cs="Arial"/>
          <w:lang w:val="sr-Cyrl-RS"/>
        </w:rPr>
      </w:pPr>
    </w:p>
    <w:p w14:paraId="12B1611B" w14:textId="07132154" w:rsidR="003F4BB5" w:rsidRPr="00DC39FC" w:rsidRDefault="00DC39FC" w:rsidP="00EF4BC5">
      <w:pPr>
        <w:spacing w:line="276" w:lineRule="auto"/>
        <w:jc w:val="center"/>
        <w:rPr>
          <w:rFonts w:ascii="Arial" w:hAnsi="Arial" w:cs="Arial"/>
          <w:b/>
          <w:lang w:val="sr-Cyrl-RS"/>
        </w:rPr>
      </w:pPr>
      <w:r w:rsidRPr="00DC39FC">
        <w:rPr>
          <w:rFonts w:ascii="Arial" w:hAnsi="Arial" w:cs="Arial"/>
          <w:b/>
          <w:lang w:val="sr-Cyrl-RS"/>
        </w:rPr>
        <w:t>ОДЛУКУ</w:t>
      </w:r>
    </w:p>
    <w:p w14:paraId="6491C0CB" w14:textId="38519144" w:rsidR="0005425E" w:rsidRPr="0005425E" w:rsidRDefault="0005425E" w:rsidP="0005425E">
      <w:pPr>
        <w:spacing w:line="276" w:lineRule="auto"/>
        <w:jc w:val="center"/>
        <w:rPr>
          <w:rFonts w:ascii="Arial" w:hAnsi="Arial" w:cs="Arial"/>
          <w:b/>
          <w:lang w:val="sr-Cyrl-RS"/>
        </w:rPr>
      </w:pPr>
      <w:r w:rsidRPr="0005425E">
        <w:rPr>
          <w:rFonts w:ascii="Arial" w:hAnsi="Arial" w:cs="Arial"/>
          <w:b/>
          <w:lang w:val="sr-Cyrl-RS"/>
        </w:rPr>
        <w:t>о објављивању јавног позива</w:t>
      </w:r>
    </w:p>
    <w:p w14:paraId="28DF27BB" w14:textId="2C3EBB97" w:rsidR="003F4BB5" w:rsidRDefault="0005425E" w:rsidP="0005425E">
      <w:pPr>
        <w:spacing w:line="276" w:lineRule="auto"/>
        <w:jc w:val="center"/>
        <w:rPr>
          <w:rFonts w:ascii="Arial" w:hAnsi="Arial" w:cs="Arial"/>
          <w:b/>
          <w:lang w:val="sr-Cyrl-RS"/>
        </w:rPr>
      </w:pPr>
      <w:r w:rsidRPr="0005425E">
        <w:rPr>
          <w:rFonts w:ascii="Arial" w:hAnsi="Arial" w:cs="Arial"/>
          <w:b/>
          <w:lang w:val="sr-Cyrl-RS"/>
        </w:rPr>
        <w:t>за упис акција без накнаде</w:t>
      </w:r>
      <w:bookmarkStart w:id="1" w:name="_GoBack"/>
      <w:bookmarkEnd w:id="1"/>
    </w:p>
    <w:p w14:paraId="7DAF5A2E" w14:textId="77777777" w:rsidR="0005425E" w:rsidRPr="00DC39FC" w:rsidRDefault="0005425E" w:rsidP="0005425E">
      <w:pPr>
        <w:spacing w:line="276" w:lineRule="auto"/>
        <w:jc w:val="center"/>
        <w:rPr>
          <w:rFonts w:ascii="Arial" w:hAnsi="Arial" w:cs="Arial"/>
          <w:lang w:val="sr-Cyrl-RS"/>
        </w:rPr>
      </w:pPr>
    </w:p>
    <w:p w14:paraId="1403F532" w14:textId="77777777" w:rsidR="003F4BB5" w:rsidRPr="00DC39FC" w:rsidRDefault="003F4BB5" w:rsidP="00EF4BC5">
      <w:pPr>
        <w:spacing w:line="276" w:lineRule="auto"/>
        <w:jc w:val="both"/>
        <w:rPr>
          <w:rFonts w:ascii="Arial" w:hAnsi="Arial" w:cs="Arial"/>
          <w:lang w:val="sr-Cyrl-RS"/>
        </w:rPr>
      </w:pPr>
    </w:p>
    <w:p w14:paraId="61780FD2" w14:textId="75E6B9C8" w:rsidR="00D21E13" w:rsidRPr="00DC39FC" w:rsidRDefault="00DC39FC" w:rsidP="00EF4BC5">
      <w:pPr>
        <w:pStyle w:val="NoSpacing"/>
        <w:spacing w:after="120" w:line="276" w:lineRule="auto"/>
        <w:jc w:val="center"/>
        <w:rPr>
          <w:rFonts w:ascii="Arial" w:hAnsi="Arial" w:cs="Arial"/>
          <w:b/>
          <w:sz w:val="24"/>
          <w:szCs w:val="24"/>
          <w:lang w:val="sr-Cyrl-RS"/>
        </w:rPr>
      </w:pPr>
      <w:r w:rsidRPr="00DC39FC">
        <w:rPr>
          <w:rFonts w:ascii="Arial" w:hAnsi="Arial" w:cs="Arial"/>
          <w:b/>
          <w:sz w:val="24"/>
          <w:szCs w:val="24"/>
          <w:lang w:val="sr-Cyrl-RS"/>
        </w:rPr>
        <w:t>Члан</w:t>
      </w:r>
      <w:r w:rsidR="00D21E13" w:rsidRPr="00DC39FC">
        <w:rPr>
          <w:rFonts w:ascii="Arial" w:hAnsi="Arial" w:cs="Arial"/>
          <w:b/>
          <w:sz w:val="24"/>
          <w:szCs w:val="24"/>
          <w:lang w:val="sr-Cyrl-RS"/>
        </w:rPr>
        <w:t xml:space="preserve"> 1.</w:t>
      </w:r>
    </w:p>
    <w:p w14:paraId="40FA8A08" w14:textId="3EEAF165" w:rsidR="0060663E" w:rsidRPr="0005425E" w:rsidRDefault="0005425E" w:rsidP="00A54AAF">
      <w:pPr>
        <w:ind w:firstLine="708"/>
        <w:jc w:val="both"/>
      </w:pPr>
      <w:r w:rsidRPr="0005425E">
        <w:rPr>
          <w:rFonts w:ascii="Arial" w:hAnsi="Arial" w:cs="Arial"/>
          <w:lang w:val="sr-Cyrl-RS"/>
        </w:rPr>
        <w:t xml:space="preserve">Објављује се јавни позив за упис акција без накнаде, у складу са чланом 280ђ Закона о осигурању ("Сл. гласник РС", бр. 139/2014 и 44/2021) и </w:t>
      </w:r>
      <w:proofErr w:type="spellStart"/>
      <w:r w:rsidRPr="0005425E">
        <w:rPr>
          <w:rFonts w:ascii="Arial" w:hAnsi="Arial" w:cs="Arial"/>
          <w:lang w:val="sr-Cyrl-RS"/>
        </w:rPr>
        <w:t>тач</w:t>
      </w:r>
      <w:proofErr w:type="spellEnd"/>
      <w:r w:rsidR="00ED179D">
        <w:rPr>
          <w:rFonts w:ascii="Arial" w:hAnsi="Arial" w:cs="Arial"/>
          <w:lang w:val="sr-Latn-RS"/>
        </w:rPr>
        <w:t>.</w:t>
      </w:r>
      <w:r w:rsidRPr="0005425E">
        <w:rPr>
          <w:rFonts w:ascii="Arial" w:hAnsi="Arial" w:cs="Arial"/>
          <w:lang w:val="sr-Cyrl-RS"/>
        </w:rPr>
        <w:t xml:space="preserve"> </w:t>
      </w:r>
      <w:r w:rsidR="00ED179D">
        <w:rPr>
          <w:rFonts w:ascii="Arial" w:hAnsi="Arial" w:cs="Arial"/>
          <w:lang w:val="sr-Latn-RS"/>
        </w:rPr>
        <w:t xml:space="preserve">21.-23. </w:t>
      </w:r>
      <w:r w:rsidRPr="0005425E">
        <w:rPr>
          <w:rFonts w:ascii="Arial" w:hAnsi="Arial" w:cs="Arial"/>
          <w:lang w:val="sr-Cyrl-RS"/>
        </w:rPr>
        <w:t xml:space="preserve">Одлуке Владе </w:t>
      </w:r>
      <w:proofErr w:type="spellStart"/>
      <w:r w:rsidRPr="007A18A5">
        <w:rPr>
          <w:rFonts w:ascii="Arial" w:hAnsi="Arial" w:cs="Arial"/>
        </w:rPr>
        <w:t>Републике</w:t>
      </w:r>
      <w:proofErr w:type="spellEnd"/>
      <w:r w:rsidRPr="007A18A5">
        <w:rPr>
          <w:rFonts w:ascii="Arial" w:hAnsi="Arial" w:cs="Arial"/>
        </w:rPr>
        <w:t xml:space="preserve"> </w:t>
      </w:r>
      <w:proofErr w:type="spellStart"/>
      <w:r w:rsidRPr="007A18A5">
        <w:rPr>
          <w:rFonts w:ascii="Arial" w:hAnsi="Arial" w:cs="Arial"/>
        </w:rPr>
        <w:t>Србије</w:t>
      </w:r>
      <w:proofErr w:type="spellEnd"/>
      <w:r w:rsidRPr="007A18A5">
        <w:rPr>
          <w:rFonts w:ascii="Arial" w:hAnsi="Arial" w:cs="Arial"/>
          <w:lang w:val="sr-Cyrl-RS"/>
        </w:rPr>
        <w:t xml:space="preserve"> </w:t>
      </w:r>
      <w:r w:rsidR="007A18A5" w:rsidRPr="007A18A5">
        <w:rPr>
          <w:rFonts w:ascii="Arial" w:hAnsi="Arial" w:cs="Arial"/>
          <w:lang w:val="sr-Cyrl-RS"/>
        </w:rPr>
        <w:t xml:space="preserve">о преносу друштвеног капитала Компаније Дунав осигурање </w:t>
      </w:r>
      <w:proofErr w:type="spellStart"/>
      <w:r w:rsidR="007A18A5" w:rsidRPr="007A18A5">
        <w:rPr>
          <w:rFonts w:ascii="Arial" w:hAnsi="Arial" w:cs="Arial"/>
          <w:lang w:val="sr-Cyrl-RS"/>
        </w:rPr>
        <w:t>а.д.о</w:t>
      </w:r>
      <w:proofErr w:type="spellEnd"/>
      <w:r w:rsidR="007A18A5" w:rsidRPr="007A18A5">
        <w:rPr>
          <w:rFonts w:ascii="Arial" w:hAnsi="Arial" w:cs="Arial"/>
          <w:lang w:val="sr-Cyrl-RS"/>
        </w:rPr>
        <w:t xml:space="preserve">. Београд </w:t>
      </w:r>
      <w:r w:rsidR="00FA6642">
        <w:rPr>
          <w:rFonts w:ascii="Arial" w:hAnsi="Arial" w:cs="Arial"/>
          <w:lang w:val="sr-Cyrl-RS"/>
        </w:rPr>
        <w:t>(</w:t>
      </w:r>
      <w:r w:rsidR="002658BA" w:rsidRPr="007A18A5">
        <w:rPr>
          <w:rFonts w:ascii="Arial" w:hAnsi="Arial" w:cs="Arial"/>
          <w:lang w:val="sr-Cyrl-RS"/>
        </w:rPr>
        <w:t xml:space="preserve">"Сл. гласник РС", бр. </w:t>
      </w:r>
      <w:r w:rsidR="007A18A5" w:rsidRPr="007A18A5">
        <w:rPr>
          <w:rFonts w:ascii="Arial" w:hAnsi="Arial" w:cs="Arial"/>
          <w:lang w:val="sr-Cyrl-RS"/>
        </w:rPr>
        <w:t>96</w:t>
      </w:r>
      <w:r w:rsidR="002658BA" w:rsidRPr="007A18A5">
        <w:rPr>
          <w:rFonts w:ascii="Arial" w:hAnsi="Arial" w:cs="Arial"/>
          <w:lang w:val="sr-Cyrl-RS"/>
        </w:rPr>
        <w:t>/2021)</w:t>
      </w:r>
      <w:r w:rsidRPr="007A18A5">
        <w:rPr>
          <w:rFonts w:ascii="Arial" w:hAnsi="Arial" w:cs="Arial"/>
          <w:lang w:val="sr-Cyrl-RS"/>
        </w:rPr>
        <w:t>, у тексту који чини саставни део ове Одлуке</w:t>
      </w:r>
      <w:r w:rsidR="00EF4BC5" w:rsidRPr="007A18A5">
        <w:rPr>
          <w:rFonts w:ascii="Arial" w:hAnsi="Arial" w:cs="Arial"/>
          <w:lang w:val="sr-Cyrl-RS"/>
        </w:rPr>
        <w:t>.</w:t>
      </w:r>
    </w:p>
    <w:p w14:paraId="11C8BC79" w14:textId="77777777" w:rsidR="0060663E" w:rsidRPr="00DC39FC" w:rsidRDefault="0060663E" w:rsidP="00EF4BC5">
      <w:pPr>
        <w:pStyle w:val="NoSpacing"/>
        <w:spacing w:after="120" w:line="276" w:lineRule="auto"/>
        <w:rPr>
          <w:rFonts w:ascii="Arial" w:hAnsi="Arial" w:cs="Arial"/>
          <w:sz w:val="24"/>
          <w:szCs w:val="24"/>
          <w:lang w:val="sr-Cyrl-RS"/>
        </w:rPr>
      </w:pPr>
    </w:p>
    <w:p w14:paraId="55CB1960" w14:textId="4A02C67E" w:rsidR="00D21E13" w:rsidRPr="00DC39FC" w:rsidRDefault="00DC39FC" w:rsidP="00EF4BC5">
      <w:pPr>
        <w:pStyle w:val="NoSpacing"/>
        <w:spacing w:after="120" w:line="276" w:lineRule="auto"/>
        <w:jc w:val="center"/>
        <w:rPr>
          <w:rFonts w:ascii="Arial" w:hAnsi="Arial" w:cs="Arial"/>
          <w:b/>
          <w:sz w:val="24"/>
          <w:szCs w:val="24"/>
          <w:lang w:val="sr-Cyrl-RS"/>
        </w:rPr>
      </w:pPr>
      <w:r w:rsidRPr="00DC39FC">
        <w:rPr>
          <w:rFonts w:ascii="Arial" w:hAnsi="Arial" w:cs="Arial"/>
          <w:b/>
          <w:sz w:val="24"/>
          <w:szCs w:val="24"/>
          <w:lang w:val="sr-Cyrl-RS"/>
        </w:rPr>
        <w:t>Члан</w:t>
      </w:r>
      <w:r w:rsidR="00D21E13" w:rsidRPr="00DC39FC">
        <w:rPr>
          <w:rFonts w:ascii="Arial" w:hAnsi="Arial" w:cs="Arial"/>
          <w:b/>
          <w:sz w:val="24"/>
          <w:szCs w:val="24"/>
          <w:lang w:val="sr-Cyrl-RS"/>
        </w:rPr>
        <w:t xml:space="preserve"> 2.</w:t>
      </w:r>
    </w:p>
    <w:p w14:paraId="28B5B2C3" w14:textId="4FFB4426" w:rsidR="0005425E" w:rsidRPr="0005425E" w:rsidRDefault="0005425E" w:rsidP="00A54AAF">
      <w:pPr>
        <w:pStyle w:val="NoSpacing"/>
        <w:spacing w:after="120" w:line="276" w:lineRule="auto"/>
        <w:ind w:firstLine="360"/>
        <w:rPr>
          <w:rFonts w:ascii="Arial" w:hAnsi="Arial" w:cs="Arial"/>
          <w:sz w:val="24"/>
          <w:szCs w:val="24"/>
          <w:lang w:val="sr-Cyrl-RS"/>
        </w:rPr>
      </w:pPr>
      <w:r w:rsidRPr="0005425E">
        <w:rPr>
          <w:rFonts w:ascii="Arial" w:hAnsi="Arial" w:cs="Arial"/>
          <w:sz w:val="24"/>
          <w:szCs w:val="24"/>
          <w:lang w:val="sr-Cyrl-RS"/>
        </w:rPr>
        <w:t xml:space="preserve">Јавни позив из </w:t>
      </w:r>
      <w:r w:rsidR="00443C32">
        <w:rPr>
          <w:rFonts w:ascii="Arial" w:hAnsi="Arial" w:cs="Arial"/>
          <w:sz w:val="24"/>
          <w:szCs w:val="24"/>
          <w:lang w:val="sr-Cyrl-RS"/>
        </w:rPr>
        <w:t>члана</w:t>
      </w:r>
      <w:r w:rsidRPr="0005425E">
        <w:rPr>
          <w:rFonts w:ascii="Arial" w:hAnsi="Arial" w:cs="Arial"/>
          <w:sz w:val="24"/>
          <w:szCs w:val="24"/>
          <w:lang w:val="sr-Cyrl-RS"/>
        </w:rPr>
        <w:t xml:space="preserve"> 1. ове одлуке објављује се: </w:t>
      </w:r>
    </w:p>
    <w:p w14:paraId="1F9EA2DD" w14:textId="0940122F" w:rsidR="0005425E" w:rsidRPr="00E25BBF" w:rsidRDefault="0005425E" w:rsidP="0005425E">
      <w:pPr>
        <w:pStyle w:val="NoSpacing"/>
        <w:numPr>
          <w:ilvl w:val="0"/>
          <w:numId w:val="6"/>
        </w:numPr>
        <w:spacing w:after="120" w:line="276" w:lineRule="auto"/>
        <w:rPr>
          <w:rFonts w:ascii="Arial" w:hAnsi="Arial" w:cs="Arial"/>
          <w:sz w:val="24"/>
          <w:szCs w:val="24"/>
          <w:lang w:val="sr-Cyrl-RS"/>
        </w:rPr>
      </w:pPr>
      <w:r w:rsidRPr="0005425E">
        <w:rPr>
          <w:rFonts w:ascii="Arial" w:hAnsi="Arial" w:cs="Arial"/>
          <w:sz w:val="24"/>
          <w:szCs w:val="24"/>
          <w:lang w:val="sr-Cyrl-RS"/>
        </w:rPr>
        <w:t>у „</w:t>
      </w:r>
      <w:r w:rsidRPr="00E25BBF">
        <w:rPr>
          <w:rFonts w:ascii="Arial" w:hAnsi="Arial" w:cs="Arial"/>
          <w:sz w:val="24"/>
          <w:szCs w:val="24"/>
          <w:lang w:val="sr-Cyrl-RS"/>
        </w:rPr>
        <w:t>Службеном гласнику Републике Србије“;</w:t>
      </w:r>
    </w:p>
    <w:p w14:paraId="1C8CEC53" w14:textId="6C135C31" w:rsidR="001F6795" w:rsidRPr="00E25BBF" w:rsidRDefault="0005425E" w:rsidP="0005425E">
      <w:pPr>
        <w:pStyle w:val="NoSpacing"/>
        <w:numPr>
          <w:ilvl w:val="0"/>
          <w:numId w:val="6"/>
        </w:numPr>
        <w:spacing w:after="120" w:line="276" w:lineRule="auto"/>
        <w:rPr>
          <w:rFonts w:ascii="Arial" w:hAnsi="Arial" w:cs="Arial"/>
          <w:sz w:val="24"/>
          <w:szCs w:val="24"/>
          <w:lang w:val="sr-Cyrl-RS"/>
        </w:rPr>
      </w:pPr>
      <w:r w:rsidRPr="00E25BBF">
        <w:rPr>
          <w:rFonts w:ascii="Arial" w:hAnsi="Arial" w:cs="Arial"/>
          <w:sz w:val="24"/>
          <w:szCs w:val="24"/>
          <w:lang w:val="sr-Cyrl-RS"/>
        </w:rPr>
        <w:t xml:space="preserve">у дневном листу </w:t>
      </w:r>
      <w:r w:rsidR="00E25BBF" w:rsidRPr="00E25BBF">
        <w:rPr>
          <w:rFonts w:ascii="Arial" w:hAnsi="Arial" w:cs="Arial"/>
          <w:i/>
          <w:iCs/>
          <w:sz w:val="24"/>
          <w:szCs w:val="24"/>
          <w:lang w:val="sr-Cyrl-RS"/>
        </w:rPr>
        <w:t>„Политика“;</w:t>
      </w:r>
      <w:r w:rsidR="00A00BAC" w:rsidRPr="00E25BBF">
        <w:rPr>
          <w:rFonts w:ascii="Arial" w:hAnsi="Arial" w:cs="Arial"/>
          <w:i/>
          <w:iCs/>
          <w:sz w:val="24"/>
          <w:szCs w:val="24"/>
          <w:lang w:val="sr-Cyrl-RS"/>
        </w:rPr>
        <w:t>.</w:t>
      </w:r>
    </w:p>
    <w:p w14:paraId="080246A8" w14:textId="3DC4B34B" w:rsidR="009A6DBC" w:rsidRPr="00BF4AAA" w:rsidRDefault="009A6DBC" w:rsidP="009A6DBC">
      <w:pPr>
        <w:pStyle w:val="NoSpacing"/>
        <w:numPr>
          <w:ilvl w:val="0"/>
          <w:numId w:val="6"/>
        </w:numPr>
        <w:spacing w:after="120" w:line="276" w:lineRule="auto"/>
        <w:rPr>
          <w:rFonts w:ascii="Arial" w:hAnsi="Arial" w:cs="Arial"/>
          <w:sz w:val="24"/>
          <w:szCs w:val="24"/>
          <w:lang w:val="sr-Cyrl-RS"/>
        </w:rPr>
      </w:pPr>
      <w:r w:rsidRPr="00BF4AAA">
        <w:rPr>
          <w:rFonts w:ascii="Arial" w:hAnsi="Arial" w:cs="Arial"/>
          <w:sz w:val="24"/>
          <w:szCs w:val="24"/>
          <w:lang w:val="sr-Cyrl-RS"/>
        </w:rPr>
        <w:t>на интернет страници Компаније</w:t>
      </w:r>
      <w:r w:rsidR="00E25BBF">
        <w:rPr>
          <w:rFonts w:ascii="Arial" w:hAnsi="Arial" w:cs="Arial"/>
          <w:sz w:val="24"/>
          <w:szCs w:val="24"/>
          <w:lang w:val="sr-Cyrl-RS"/>
        </w:rPr>
        <w:t>;</w:t>
      </w:r>
    </w:p>
    <w:p w14:paraId="5A5D57CC" w14:textId="3E1F28E0" w:rsidR="009A6DBC" w:rsidRPr="00BF4AAA" w:rsidRDefault="009A6DBC" w:rsidP="009A6DBC">
      <w:pPr>
        <w:pStyle w:val="NoSpacing"/>
        <w:numPr>
          <w:ilvl w:val="0"/>
          <w:numId w:val="6"/>
        </w:numPr>
        <w:spacing w:after="120" w:line="276" w:lineRule="auto"/>
        <w:rPr>
          <w:rFonts w:ascii="Arial" w:hAnsi="Arial" w:cs="Arial"/>
          <w:sz w:val="24"/>
          <w:szCs w:val="24"/>
          <w:lang w:val="sr-Cyrl-RS"/>
        </w:rPr>
      </w:pPr>
      <w:r w:rsidRPr="00BF4AAA">
        <w:rPr>
          <w:rFonts w:ascii="Arial" w:hAnsi="Arial" w:cs="Arial"/>
          <w:sz w:val="24"/>
          <w:szCs w:val="24"/>
          <w:lang w:val="sr-Cyrl-RS"/>
        </w:rPr>
        <w:t>на Корпоративном порталу Компаније</w:t>
      </w:r>
      <w:r w:rsidR="00E25BBF">
        <w:rPr>
          <w:rFonts w:ascii="Arial" w:hAnsi="Arial" w:cs="Arial"/>
          <w:sz w:val="24"/>
          <w:szCs w:val="24"/>
          <w:lang w:val="sr-Cyrl-RS"/>
        </w:rPr>
        <w:t>;</w:t>
      </w:r>
    </w:p>
    <w:p w14:paraId="73791AB3" w14:textId="46FC2620" w:rsidR="009A6DBC" w:rsidRPr="00BF4AAA" w:rsidRDefault="009A6DBC" w:rsidP="0005425E">
      <w:pPr>
        <w:pStyle w:val="NoSpacing"/>
        <w:numPr>
          <w:ilvl w:val="0"/>
          <w:numId w:val="6"/>
        </w:numPr>
        <w:spacing w:after="120" w:line="276" w:lineRule="auto"/>
        <w:rPr>
          <w:rFonts w:ascii="Arial" w:hAnsi="Arial" w:cs="Arial"/>
          <w:sz w:val="24"/>
          <w:szCs w:val="24"/>
          <w:lang w:val="sr-Cyrl-RS"/>
        </w:rPr>
      </w:pPr>
      <w:r w:rsidRPr="00BF4AAA">
        <w:rPr>
          <w:rFonts w:ascii="Arial" w:hAnsi="Arial" w:cs="Arial"/>
          <w:sz w:val="24"/>
          <w:szCs w:val="24"/>
          <w:lang w:val="sr-Cyrl-RS"/>
        </w:rPr>
        <w:t>огласној табли Компаније.</w:t>
      </w:r>
    </w:p>
    <w:p w14:paraId="73FD79B3" w14:textId="549564F4" w:rsidR="0071185D" w:rsidRDefault="0071185D" w:rsidP="00EF4BC5">
      <w:pPr>
        <w:pStyle w:val="NoSpacing"/>
        <w:spacing w:after="120" w:line="276" w:lineRule="auto"/>
        <w:rPr>
          <w:rFonts w:ascii="Arial" w:hAnsi="Arial" w:cs="Arial"/>
          <w:sz w:val="24"/>
          <w:szCs w:val="24"/>
          <w:lang w:val="sr-Cyrl-RS"/>
        </w:rPr>
      </w:pPr>
    </w:p>
    <w:p w14:paraId="25805D3B" w14:textId="77777777" w:rsidR="00443C32" w:rsidRPr="00DC39FC" w:rsidRDefault="00443C32" w:rsidP="00443C32">
      <w:pPr>
        <w:pStyle w:val="NoSpacing"/>
        <w:spacing w:after="120" w:line="276" w:lineRule="auto"/>
        <w:jc w:val="center"/>
        <w:rPr>
          <w:rFonts w:ascii="Arial" w:hAnsi="Arial" w:cs="Arial"/>
          <w:b/>
          <w:sz w:val="24"/>
          <w:szCs w:val="24"/>
          <w:lang w:val="sr-Cyrl-RS"/>
        </w:rPr>
      </w:pPr>
      <w:r w:rsidRPr="00DC39FC">
        <w:rPr>
          <w:rFonts w:ascii="Arial" w:hAnsi="Arial" w:cs="Arial"/>
          <w:b/>
          <w:sz w:val="24"/>
          <w:szCs w:val="24"/>
          <w:lang w:val="sr-Cyrl-RS"/>
        </w:rPr>
        <w:t>Члан 3.</w:t>
      </w:r>
    </w:p>
    <w:p w14:paraId="024ED650" w14:textId="44F21737" w:rsidR="00443C32" w:rsidRPr="00DC39FC" w:rsidRDefault="00A54AAF" w:rsidP="00A54AAF">
      <w:pPr>
        <w:pStyle w:val="NoSpacing"/>
        <w:spacing w:after="120" w:line="276" w:lineRule="auto"/>
        <w:ind w:firstLine="708"/>
        <w:rPr>
          <w:rFonts w:ascii="Arial" w:hAnsi="Arial" w:cs="Arial"/>
          <w:sz w:val="24"/>
          <w:szCs w:val="24"/>
          <w:lang w:val="sr-Cyrl-RS"/>
        </w:rPr>
      </w:pPr>
      <w:r>
        <w:rPr>
          <w:rFonts w:ascii="Arial" w:hAnsi="Arial" w:cs="Arial"/>
          <w:sz w:val="24"/>
          <w:szCs w:val="24"/>
          <w:lang w:val="sr-Cyrl-RS"/>
        </w:rPr>
        <w:t>О</w:t>
      </w:r>
      <w:r w:rsidR="00443C32">
        <w:rPr>
          <w:rFonts w:ascii="Arial" w:hAnsi="Arial" w:cs="Arial"/>
          <w:sz w:val="24"/>
          <w:szCs w:val="24"/>
          <w:lang w:val="sr-Cyrl-RS"/>
        </w:rPr>
        <w:t>влашћује се Извршни одбор Компаније да објави јавни позив из</w:t>
      </w:r>
      <w:r w:rsidR="00EE0972">
        <w:rPr>
          <w:rFonts w:ascii="Arial" w:hAnsi="Arial" w:cs="Arial"/>
          <w:sz w:val="24"/>
          <w:szCs w:val="24"/>
          <w:lang w:val="sr-Cyrl-RS"/>
        </w:rPr>
        <w:t xml:space="preserve"> члана 1. ове Одлуке.</w:t>
      </w:r>
    </w:p>
    <w:p w14:paraId="36A7BD2E" w14:textId="055F4DC2" w:rsidR="00275C83" w:rsidRPr="00DC39FC" w:rsidRDefault="00DC39FC" w:rsidP="00EF4BC5">
      <w:pPr>
        <w:pStyle w:val="NoSpacing"/>
        <w:spacing w:after="120" w:line="276" w:lineRule="auto"/>
        <w:jc w:val="center"/>
        <w:rPr>
          <w:rFonts w:ascii="Arial" w:hAnsi="Arial" w:cs="Arial"/>
          <w:b/>
          <w:sz w:val="24"/>
          <w:szCs w:val="24"/>
          <w:lang w:val="sr-Cyrl-RS"/>
        </w:rPr>
      </w:pPr>
      <w:r w:rsidRPr="00DC39FC">
        <w:rPr>
          <w:rFonts w:ascii="Arial" w:hAnsi="Arial" w:cs="Arial"/>
          <w:b/>
          <w:sz w:val="24"/>
          <w:szCs w:val="24"/>
          <w:lang w:val="sr-Cyrl-RS"/>
        </w:rPr>
        <w:t>Члан</w:t>
      </w:r>
      <w:r w:rsidR="002340F1" w:rsidRPr="00DC39FC">
        <w:rPr>
          <w:rFonts w:ascii="Arial" w:hAnsi="Arial" w:cs="Arial"/>
          <w:b/>
          <w:sz w:val="24"/>
          <w:szCs w:val="24"/>
          <w:lang w:val="sr-Cyrl-RS"/>
        </w:rPr>
        <w:t xml:space="preserve"> </w:t>
      </w:r>
      <w:r w:rsidR="00443C32">
        <w:rPr>
          <w:rFonts w:ascii="Arial" w:hAnsi="Arial" w:cs="Arial"/>
          <w:b/>
          <w:sz w:val="24"/>
          <w:szCs w:val="24"/>
          <w:lang w:val="sr-Cyrl-RS"/>
        </w:rPr>
        <w:t>4</w:t>
      </w:r>
      <w:r w:rsidR="004C7025" w:rsidRPr="00DC39FC">
        <w:rPr>
          <w:rFonts w:ascii="Arial" w:hAnsi="Arial" w:cs="Arial"/>
          <w:b/>
          <w:sz w:val="24"/>
          <w:szCs w:val="24"/>
          <w:lang w:val="sr-Cyrl-RS"/>
        </w:rPr>
        <w:t>.</w:t>
      </w:r>
    </w:p>
    <w:p w14:paraId="72A27F42" w14:textId="7CF2B48C" w:rsidR="004C7025" w:rsidRPr="00DC39FC" w:rsidRDefault="0005425E" w:rsidP="00A54AAF">
      <w:pPr>
        <w:pStyle w:val="NoSpacing"/>
        <w:spacing w:after="120" w:line="276" w:lineRule="auto"/>
        <w:ind w:firstLine="708"/>
        <w:rPr>
          <w:rFonts w:ascii="Arial" w:hAnsi="Arial" w:cs="Arial"/>
          <w:sz w:val="24"/>
          <w:szCs w:val="24"/>
          <w:lang w:val="sr-Cyrl-RS"/>
        </w:rPr>
      </w:pPr>
      <w:r w:rsidRPr="0005425E">
        <w:rPr>
          <w:rFonts w:ascii="Arial" w:hAnsi="Arial" w:cs="Arial"/>
          <w:sz w:val="24"/>
          <w:szCs w:val="24"/>
          <w:lang w:val="sr-Cyrl-RS"/>
        </w:rPr>
        <w:t xml:space="preserve">Ова </w:t>
      </w:r>
      <w:r w:rsidR="00A54AAF">
        <w:rPr>
          <w:rFonts w:ascii="Arial" w:hAnsi="Arial" w:cs="Arial"/>
          <w:sz w:val="24"/>
          <w:szCs w:val="24"/>
          <w:lang w:val="sr-Cyrl-RS"/>
        </w:rPr>
        <w:t>о</w:t>
      </w:r>
      <w:r w:rsidRPr="0005425E">
        <w:rPr>
          <w:rFonts w:ascii="Arial" w:hAnsi="Arial" w:cs="Arial"/>
          <w:sz w:val="24"/>
          <w:szCs w:val="24"/>
          <w:lang w:val="sr-Cyrl-RS"/>
        </w:rPr>
        <w:t xml:space="preserve">длука ступа на снагу </w:t>
      </w:r>
      <w:r w:rsidR="00A54AAF">
        <w:rPr>
          <w:rFonts w:ascii="Arial" w:hAnsi="Arial" w:cs="Arial"/>
          <w:sz w:val="24"/>
          <w:szCs w:val="24"/>
          <w:lang w:val="sr-Cyrl-RS"/>
        </w:rPr>
        <w:t>даном</w:t>
      </w:r>
      <w:r w:rsidRPr="0005425E">
        <w:rPr>
          <w:rFonts w:ascii="Arial" w:hAnsi="Arial" w:cs="Arial"/>
          <w:sz w:val="24"/>
          <w:szCs w:val="24"/>
          <w:lang w:val="sr-Cyrl-RS"/>
        </w:rPr>
        <w:t xml:space="preserve"> доношења.</w:t>
      </w:r>
      <w:r w:rsidR="00275C83" w:rsidRPr="00DC39FC">
        <w:rPr>
          <w:rFonts w:ascii="Arial" w:hAnsi="Arial" w:cs="Arial"/>
          <w:sz w:val="24"/>
          <w:szCs w:val="24"/>
          <w:lang w:val="sr-Cyrl-RS"/>
        </w:rPr>
        <w:t xml:space="preserve"> </w:t>
      </w:r>
    </w:p>
    <w:p w14:paraId="5F8FF722" w14:textId="77777777" w:rsidR="002340F1" w:rsidRPr="00DC39FC" w:rsidRDefault="002340F1" w:rsidP="00EF4BC5">
      <w:pPr>
        <w:pStyle w:val="NoSpacing"/>
        <w:spacing w:line="276" w:lineRule="auto"/>
        <w:rPr>
          <w:rFonts w:ascii="Arial" w:hAnsi="Arial" w:cs="Arial"/>
          <w:b/>
          <w:noProof/>
          <w:sz w:val="24"/>
          <w:szCs w:val="24"/>
          <w:lang w:val="sr-Cyrl-RS"/>
        </w:rPr>
      </w:pPr>
    </w:p>
    <w:p w14:paraId="3108C877" w14:textId="481996DE" w:rsidR="00F1173B" w:rsidRPr="00DC39FC" w:rsidRDefault="00A54AAF" w:rsidP="00EF4BC5">
      <w:pPr>
        <w:pStyle w:val="NoSpacing"/>
        <w:spacing w:line="276" w:lineRule="auto"/>
        <w:rPr>
          <w:rFonts w:ascii="Arial" w:hAnsi="Arial" w:cs="Arial"/>
          <w:b/>
          <w:noProof/>
          <w:sz w:val="24"/>
          <w:szCs w:val="24"/>
          <w:lang w:val="sr-Cyrl-RS"/>
        </w:rPr>
      </w:pPr>
      <w:r w:rsidRPr="00DC39FC">
        <w:rPr>
          <w:rFonts w:ascii="Arial" w:hAnsi="Arial" w:cs="Arial"/>
          <w:b/>
          <w:noProof/>
          <w:sz w:val="24"/>
          <w:szCs w:val="24"/>
          <w:lang w:val="sr-Cyrl-RS"/>
        </w:rPr>
        <w:t xml:space="preserve">                                       </w:t>
      </w:r>
      <w:r>
        <w:rPr>
          <w:rFonts w:ascii="Arial" w:hAnsi="Arial" w:cs="Arial"/>
          <w:b/>
          <w:noProof/>
          <w:sz w:val="24"/>
          <w:szCs w:val="24"/>
          <w:lang w:val="sr-Cyrl-RS"/>
        </w:rPr>
        <w:t xml:space="preserve">                            </w:t>
      </w:r>
      <w:r w:rsidRPr="00DC39FC">
        <w:rPr>
          <w:rFonts w:ascii="Arial" w:hAnsi="Arial" w:cs="Arial"/>
          <w:b/>
          <w:noProof/>
          <w:sz w:val="24"/>
          <w:szCs w:val="24"/>
          <w:lang w:val="sr-Cyrl-RS"/>
        </w:rPr>
        <w:t xml:space="preserve">   </w:t>
      </w:r>
      <w:r>
        <w:rPr>
          <w:rFonts w:ascii="Arial" w:hAnsi="Arial" w:cs="Arial"/>
          <w:b/>
          <w:noProof/>
          <w:sz w:val="24"/>
          <w:szCs w:val="24"/>
          <w:lang w:val="sr-Cyrl-RS"/>
        </w:rPr>
        <w:t xml:space="preserve">          </w:t>
      </w:r>
      <w:r w:rsidRPr="00DC39FC">
        <w:rPr>
          <w:rFonts w:ascii="Arial" w:hAnsi="Arial" w:cs="Arial"/>
          <w:b/>
          <w:noProof/>
          <w:sz w:val="24"/>
          <w:szCs w:val="24"/>
          <w:lang w:val="sr-Cyrl-RS"/>
        </w:rPr>
        <w:t xml:space="preserve">  ПРЕДСЕДНИК СКУПШТИНЕ </w:t>
      </w:r>
    </w:p>
    <w:p w14:paraId="38FF5366" w14:textId="77777777" w:rsidR="002340F1" w:rsidRPr="00DC39FC" w:rsidRDefault="002340F1" w:rsidP="00EF4BC5">
      <w:pPr>
        <w:pStyle w:val="NoSpacing"/>
        <w:spacing w:line="276" w:lineRule="auto"/>
        <w:rPr>
          <w:rFonts w:ascii="Arial" w:hAnsi="Arial" w:cs="Arial"/>
          <w:b/>
          <w:noProof/>
          <w:sz w:val="24"/>
          <w:szCs w:val="24"/>
          <w:lang w:val="sr-Cyrl-RS"/>
        </w:rPr>
      </w:pPr>
    </w:p>
    <w:p w14:paraId="362F458C" w14:textId="0F5D905B" w:rsidR="002340F1" w:rsidRPr="008D12E9" w:rsidRDefault="002340F1" w:rsidP="00EF4BC5">
      <w:pPr>
        <w:pStyle w:val="NoSpacing"/>
        <w:spacing w:line="276" w:lineRule="auto"/>
        <w:rPr>
          <w:rFonts w:ascii="Arial" w:hAnsi="Arial" w:cs="Arial"/>
          <w:b/>
          <w:noProof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582"/>
      </w:tblGrid>
      <w:tr w:rsidR="002A6CDA" w:rsidRPr="009B404F" w14:paraId="0C800F1E" w14:textId="77777777" w:rsidTr="007344D7">
        <w:trPr>
          <w:trHeight w:val="951"/>
        </w:trPr>
        <w:tc>
          <w:tcPr>
            <w:tcW w:w="4582" w:type="dxa"/>
          </w:tcPr>
          <w:p w14:paraId="0978A336" w14:textId="77777777" w:rsidR="002A6CDA" w:rsidRPr="009B404F" w:rsidRDefault="002A6CDA" w:rsidP="007344D7">
            <w:pPr>
              <w:jc w:val="both"/>
              <w:rPr>
                <w:rFonts w:ascii="Arial" w:hAnsi="Arial" w:cs="Arial"/>
                <w:b/>
                <w:lang w:val="sr-Cyrl-RS"/>
              </w:rPr>
            </w:pPr>
            <w:r w:rsidRPr="009B404F">
              <w:rPr>
                <w:rFonts w:ascii="Arial" w:hAnsi="Arial" w:cs="Arial"/>
                <w:b/>
                <w:lang w:val="sr-Cyrl-RS"/>
              </w:rPr>
              <w:t>С број:</w:t>
            </w:r>
          </w:p>
          <w:p w14:paraId="7419FE7E" w14:textId="0F216648" w:rsidR="002A6CDA" w:rsidRPr="009B404F" w:rsidRDefault="004A6A30" w:rsidP="007344D7">
            <w:pPr>
              <w:jc w:val="both"/>
              <w:rPr>
                <w:rFonts w:ascii="Arial" w:hAnsi="Arial" w:cs="Arial"/>
                <w:b/>
                <w:lang w:val="sr-Cyrl-RS"/>
              </w:rPr>
            </w:pPr>
            <w:r w:rsidRPr="004A6A30">
              <w:rPr>
                <w:rFonts w:ascii="Arial" w:hAnsi="Arial" w:cs="Arial"/>
                <w:b/>
                <w:lang w:val="sr-Cyrl-RS"/>
              </w:rPr>
              <w:t xml:space="preserve">15. </w:t>
            </w:r>
            <w:proofErr w:type="spellStart"/>
            <w:r w:rsidRPr="004A6A30">
              <w:rPr>
                <w:rFonts w:ascii="Arial" w:hAnsi="Arial" w:cs="Arial"/>
                <w:b/>
                <w:lang w:val="sr-Cyrl-RS"/>
              </w:rPr>
              <w:t>новемб</w:t>
            </w:r>
            <w:proofErr w:type="spellEnd"/>
            <w:r>
              <w:rPr>
                <w:rFonts w:ascii="Arial" w:hAnsi="Arial" w:cs="Arial"/>
                <w:b/>
                <w:lang w:val="sr-Latn-RS"/>
              </w:rPr>
              <w:t>a</w:t>
            </w:r>
            <w:r>
              <w:rPr>
                <w:rFonts w:ascii="Arial" w:hAnsi="Arial" w:cs="Arial"/>
                <w:b/>
                <w:lang w:val="sr-Cyrl-RS"/>
              </w:rPr>
              <w:t>р</w:t>
            </w:r>
            <w:r w:rsidRPr="004A6A30">
              <w:rPr>
                <w:rFonts w:ascii="Arial" w:hAnsi="Arial" w:cs="Arial"/>
                <w:b/>
                <w:lang w:val="sr-Cyrl-RS"/>
              </w:rPr>
              <w:t xml:space="preserve"> </w:t>
            </w:r>
            <w:r w:rsidR="002A6CDA" w:rsidRPr="009B404F">
              <w:rPr>
                <w:rFonts w:ascii="Arial" w:hAnsi="Arial" w:cs="Arial"/>
                <w:b/>
                <w:lang w:val="sr-Cyrl-RS"/>
              </w:rPr>
              <w:t>20</w:t>
            </w:r>
            <w:r w:rsidR="002A6CDA">
              <w:rPr>
                <w:rFonts w:ascii="Arial" w:hAnsi="Arial" w:cs="Arial"/>
                <w:b/>
              </w:rPr>
              <w:t>2</w:t>
            </w:r>
            <w:r w:rsidR="002A6CDA">
              <w:rPr>
                <w:rFonts w:ascii="Arial" w:hAnsi="Arial" w:cs="Arial"/>
                <w:b/>
                <w:lang w:val="sr-Cyrl-RS"/>
              </w:rPr>
              <w:t>1</w:t>
            </w:r>
            <w:r w:rsidR="002A6CDA" w:rsidRPr="009B404F">
              <w:rPr>
                <w:rFonts w:ascii="Arial" w:hAnsi="Arial" w:cs="Arial"/>
                <w:b/>
                <w:lang w:val="sr-Cyrl-RS"/>
              </w:rPr>
              <w:t>. године</w:t>
            </w:r>
          </w:p>
          <w:p w14:paraId="24452A9A" w14:textId="77777777" w:rsidR="002A6CDA" w:rsidRPr="009B404F" w:rsidRDefault="002A6CDA" w:rsidP="007344D7">
            <w:pPr>
              <w:jc w:val="both"/>
              <w:rPr>
                <w:rFonts w:ascii="Arial" w:hAnsi="Arial" w:cs="Arial"/>
                <w:b/>
                <w:lang w:val="sr-Cyrl-RS"/>
              </w:rPr>
            </w:pPr>
            <w:r w:rsidRPr="009B404F">
              <w:rPr>
                <w:rFonts w:ascii="Arial" w:hAnsi="Arial" w:cs="Arial"/>
                <w:b/>
                <w:lang w:val="sr-Cyrl-RS"/>
              </w:rPr>
              <w:t>Београд</w:t>
            </w:r>
          </w:p>
        </w:tc>
      </w:tr>
    </w:tbl>
    <w:p w14:paraId="60E5E573" w14:textId="77777777" w:rsidR="00AD2671" w:rsidRPr="00AD2671" w:rsidRDefault="00AD2671" w:rsidP="00AD2671">
      <w:pPr>
        <w:spacing w:line="276" w:lineRule="auto"/>
        <w:jc w:val="center"/>
        <w:rPr>
          <w:rFonts w:ascii="Arial" w:hAnsi="Arial" w:cs="Arial"/>
          <w:b/>
          <w:sz w:val="22"/>
          <w:szCs w:val="22"/>
          <w:lang w:val="sr-Cyrl-RS"/>
        </w:rPr>
      </w:pPr>
      <w:r w:rsidRPr="00AD2671">
        <w:rPr>
          <w:rFonts w:ascii="Arial" w:hAnsi="Arial" w:cs="Arial"/>
          <w:b/>
          <w:sz w:val="22"/>
          <w:szCs w:val="22"/>
          <w:lang w:val="sr-Cyrl-RS"/>
        </w:rPr>
        <w:lastRenderedPageBreak/>
        <w:t>Ј А В Н И  П О З И В</w:t>
      </w:r>
    </w:p>
    <w:p w14:paraId="6EA04B56" w14:textId="77777777" w:rsidR="00AD2671" w:rsidRPr="00AD2671" w:rsidRDefault="00AD2671" w:rsidP="00AD2671">
      <w:pPr>
        <w:spacing w:line="276" w:lineRule="auto"/>
        <w:jc w:val="center"/>
        <w:rPr>
          <w:rFonts w:ascii="Arial" w:hAnsi="Arial" w:cs="Arial"/>
          <w:b/>
          <w:sz w:val="22"/>
          <w:szCs w:val="22"/>
          <w:lang w:val="sr-Cyrl-RS"/>
        </w:rPr>
      </w:pPr>
      <w:r w:rsidRPr="00AD2671">
        <w:rPr>
          <w:rFonts w:ascii="Arial" w:hAnsi="Arial" w:cs="Arial"/>
          <w:b/>
          <w:sz w:val="22"/>
          <w:szCs w:val="22"/>
          <w:lang w:val="sr-Cyrl-RS"/>
        </w:rPr>
        <w:t>за упис акција без накнаде</w:t>
      </w:r>
    </w:p>
    <w:p w14:paraId="167704ED" w14:textId="77777777" w:rsidR="00AD2671" w:rsidRPr="00AD2671" w:rsidRDefault="00AD2671" w:rsidP="00AD2671">
      <w:pPr>
        <w:spacing w:line="276" w:lineRule="auto"/>
        <w:jc w:val="center"/>
        <w:rPr>
          <w:rFonts w:ascii="Arial" w:hAnsi="Arial" w:cs="Arial"/>
          <w:b/>
          <w:sz w:val="22"/>
          <w:szCs w:val="22"/>
          <w:lang w:val="sr-Cyrl-RS"/>
        </w:rPr>
      </w:pPr>
    </w:p>
    <w:p w14:paraId="6F04B41D" w14:textId="77777777" w:rsidR="00AD2671" w:rsidRPr="00AD2671" w:rsidRDefault="00AD2671" w:rsidP="00AD2671">
      <w:pPr>
        <w:ind w:firstLine="720"/>
        <w:jc w:val="both"/>
        <w:rPr>
          <w:rFonts w:ascii="Arial" w:hAnsi="Arial" w:cs="Arial"/>
          <w:sz w:val="22"/>
          <w:szCs w:val="22"/>
          <w:lang w:val="sr-Cyrl-CS"/>
        </w:rPr>
      </w:pPr>
      <w:proofErr w:type="spellStart"/>
      <w:r w:rsidRPr="00AD2671">
        <w:rPr>
          <w:rFonts w:ascii="Arial" w:hAnsi="Arial" w:cs="Arial"/>
          <w:sz w:val="22"/>
          <w:szCs w:val="22"/>
          <w:lang w:val="sr-Cyrl-CS"/>
        </w:rPr>
        <w:t>Издвалац</w:t>
      </w:r>
      <w:proofErr w:type="spellEnd"/>
      <w:r w:rsidRPr="00AD2671">
        <w:rPr>
          <w:rFonts w:ascii="Arial" w:hAnsi="Arial" w:cs="Arial"/>
          <w:sz w:val="22"/>
          <w:szCs w:val="22"/>
          <w:lang w:val="sr-Cyrl-CS"/>
        </w:rPr>
        <w:t xml:space="preserve">: </w:t>
      </w:r>
      <w:r w:rsidRPr="00AD2671">
        <w:rPr>
          <w:rFonts w:ascii="Arial" w:hAnsi="Arial" w:cs="Arial"/>
          <w:b/>
          <w:bCs/>
          <w:sz w:val="22"/>
          <w:szCs w:val="22"/>
          <w:lang w:val="ru-RU"/>
        </w:rPr>
        <w:t>Компанија Дунав осигурање а.д.о. Београд, Македонска 4</w:t>
      </w:r>
    </w:p>
    <w:p w14:paraId="227EA955" w14:textId="77777777" w:rsidR="00AD2671" w:rsidRPr="00AD2671" w:rsidRDefault="00AD2671" w:rsidP="00AD2671">
      <w:pPr>
        <w:ind w:firstLine="720"/>
        <w:jc w:val="both"/>
        <w:rPr>
          <w:rFonts w:ascii="Arial" w:hAnsi="Arial" w:cs="Arial"/>
          <w:sz w:val="22"/>
          <w:szCs w:val="22"/>
          <w:lang w:val="ru-RU"/>
        </w:rPr>
      </w:pPr>
      <w:r w:rsidRPr="00AD2671">
        <w:rPr>
          <w:rFonts w:ascii="Arial" w:hAnsi="Arial" w:cs="Arial"/>
          <w:sz w:val="22"/>
          <w:szCs w:val="22"/>
          <w:lang w:val="sr-Cyrl-CS"/>
        </w:rPr>
        <w:t xml:space="preserve">Матични број: </w:t>
      </w:r>
      <w:r w:rsidRPr="00AD2671">
        <w:rPr>
          <w:rFonts w:ascii="Arial" w:hAnsi="Arial" w:cs="Arial"/>
          <w:b/>
          <w:bCs/>
          <w:sz w:val="22"/>
          <w:szCs w:val="22"/>
          <w:lang w:val="sr-Cyrl-CS"/>
        </w:rPr>
        <w:t>07046898</w:t>
      </w:r>
    </w:p>
    <w:p w14:paraId="7032F1D3" w14:textId="77777777" w:rsidR="00AD2671" w:rsidRPr="00AD2671" w:rsidRDefault="00AD2671" w:rsidP="00AD2671">
      <w:pPr>
        <w:ind w:firstLine="720"/>
        <w:jc w:val="both"/>
        <w:rPr>
          <w:rFonts w:ascii="Arial" w:hAnsi="Arial" w:cs="Arial"/>
          <w:sz w:val="22"/>
          <w:szCs w:val="22"/>
          <w:lang w:val="ru-RU"/>
        </w:rPr>
      </w:pPr>
      <w:r w:rsidRPr="00AD2671">
        <w:rPr>
          <w:rFonts w:ascii="Arial" w:hAnsi="Arial" w:cs="Arial"/>
          <w:sz w:val="22"/>
          <w:szCs w:val="22"/>
          <w:lang w:val="sr-Cyrl-CS"/>
        </w:rPr>
        <w:t xml:space="preserve">Делатност: </w:t>
      </w:r>
      <w:r w:rsidRPr="00AD2671">
        <w:rPr>
          <w:rFonts w:ascii="Arial" w:hAnsi="Arial" w:cs="Arial"/>
          <w:b/>
          <w:bCs/>
          <w:sz w:val="22"/>
          <w:szCs w:val="22"/>
          <w:lang w:val="sr-Cyrl-CS"/>
        </w:rPr>
        <w:t>6512 – Неживотно осигурање</w:t>
      </w:r>
    </w:p>
    <w:p w14:paraId="6D742496" w14:textId="77777777" w:rsidR="00AD2671" w:rsidRPr="00AD2671" w:rsidRDefault="00AD2671" w:rsidP="00AD2671">
      <w:pPr>
        <w:ind w:firstLine="720"/>
        <w:jc w:val="both"/>
        <w:rPr>
          <w:rFonts w:ascii="Arial" w:hAnsi="Arial" w:cs="Arial"/>
          <w:b/>
          <w:bCs/>
          <w:sz w:val="22"/>
          <w:szCs w:val="22"/>
          <w:lang w:val="sr-Latn-RS"/>
        </w:rPr>
      </w:pPr>
      <w:r w:rsidRPr="00AD2671">
        <w:rPr>
          <w:rFonts w:ascii="Arial" w:hAnsi="Arial" w:cs="Arial"/>
          <w:sz w:val="22"/>
          <w:szCs w:val="22"/>
          <w:lang w:val="sr-Cyrl-CS"/>
        </w:rPr>
        <w:t xml:space="preserve">Број запослених: </w:t>
      </w:r>
      <w:r w:rsidRPr="00AD2671">
        <w:rPr>
          <w:rFonts w:ascii="Arial" w:hAnsi="Arial" w:cs="Arial"/>
          <w:b/>
          <w:bCs/>
          <w:sz w:val="22"/>
          <w:szCs w:val="22"/>
          <w:lang w:val="ru-RU"/>
        </w:rPr>
        <w:t>3.109</w:t>
      </w:r>
      <w:r w:rsidRPr="00AD2671">
        <w:rPr>
          <w:rFonts w:ascii="Arial" w:hAnsi="Arial" w:cs="Arial"/>
          <w:b/>
          <w:bCs/>
          <w:sz w:val="22"/>
          <w:szCs w:val="22"/>
          <w:lang w:val="sr-Latn-RS"/>
        </w:rPr>
        <w:t xml:space="preserve"> </w:t>
      </w:r>
      <w:r w:rsidRPr="00AD2671">
        <w:rPr>
          <w:rFonts w:ascii="Arial" w:hAnsi="Arial" w:cs="Arial"/>
          <w:b/>
          <w:sz w:val="22"/>
          <w:szCs w:val="22"/>
          <w:lang w:val="ru-RU"/>
        </w:rPr>
        <w:t>на дан 30.06.2021. године</w:t>
      </w:r>
    </w:p>
    <w:p w14:paraId="1BAC6EED" w14:textId="77777777" w:rsidR="00AD2671" w:rsidRPr="00AD2671" w:rsidRDefault="00AD2671" w:rsidP="00AD2671">
      <w:pPr>
        <w:ind w:left="709" w:firstLine="11"/>
        <w:rPr>
          <w:rFonts w:ascii="Arial" w:hAnsi="Arial" w:cs="Arial"/>
          <w:b/>
          <w:sz w:val="22"/>
          <w:szCs w:val="22"/>
          <w:lang w:val="ru-RU"/>
        </w:rPr>
      </w:pPr>
    </w:p>
    <w:p w14:paraId="41284B3F" w14:textId="77777777" w:rsidR="00AD2671" w:rsidRPr="00AD2671" w:rsidRDefault="00AD2671" w:rsidP="00AD2671">
      <w:pPr>
        <w:ind w:firstLine="720"/>
        <w:jc w:val="both"/>
        <w:rPr>
          <w:rFonts w:ascii="Arial" w:hAnsi="Arial" w:cs="Arial"/>
          <w:sz w:val="22"/>
          <w:szCs w:val="22"/>
          <w:lang w:val="ru-RU"/>
        </w:rPr>
      </w:pPr>
      <w:r w:rsidRPr="00AD2671">
        <w:rPr>
          <w:rFonts w:ascii="Arial" w:hAnsi="Arial" w:cs="Arial"/>
          <w:b/>
          <w:sz w:val="22"/>
          <w:szCs w:val="22"/>
          <w:lang w:val="sr-Cyrl-CS"/>
        </w:rPr>
        <w:t>1.</w:t>
      </w:r>
      <w:r w:rsidRPr="00AD2671">
        <w:rPr>
          <w:rFonts w:ascii="Arial" w:hAnsi="Arial" w:cs="Arial"/>
          <w:sz w:val="22"/>
          <w:szCs w:val="22"/>
          <w:lang w:val="sr-Cyrl-CS"/>
        </w:rPr>
        <w:t xml:space="preserve"> Номинална вредност једне акције</w:t>
      </w:r>
      <w:r w:rsidRPr="00AD2671">
        <w:rPr>
          <w:rFonts w:ascii="Arial" w:hAnsi="Arial" w:cs="Arial"/>
          <w:sz w:val="22"/>
          <w:szCs w:val="22"/>
          <w:lang w:val="ru-RU"/>
        </w:rPr>
        <w:t xml:space="preserve"> која се издаје</w:t>
      </w:r>
      <w:r w:rsidRPr="00AD2671">
        <w:rPr>
          <w:rFonts w:ascii="Arial" w:hAnsi="Arial" w:cs="Arial"/>
          <w:sz w:val="22"/>
          <w:szCs w:val="22"/>
          <w:lang w:val="sr-Cyrl-CS"/>
        </w:rPr>
        <w:t xml:space="preserve"> износи </w:t>
      </w:r>
      <w:r w:rsidRPr="00AD2671">
        <w:rPr>
          <w:rFonts w:ascii="Arial" w:hAnsi="Arial" w:cs="Arial"/>
          <w:b/>
          <w:bCs/>
          <w:sz w:val="22"/>
          <w:szCs w:val="22"/>
          <w:lang w:val="ru-RU"/>
        </w:rPr>
        <w:t>652,00</w:t>
      </w:r>
      <w:r w:rsidRPr="00AD2671">
        <w:rPr>
          <w:rFonts w:ascii="Arial" w:hAnsi="Arial" w:cs="Arial"/>
          <w:sz w:val="22"/>
          <w:szCs w:val="22"/>
          <w:lang w:val="sr-Cyrl-CS"/>
        </w:rPr>
        <w:t xml:space="preserve"> динара, а емитује се укупно </w:t>
      </w:r>
      <w:r w:rsidRPr="00AD2671">
        <w:rPr>
          <w:rFonts w:ascii="Arial" w:hAnsi="Arial" w:cs="Arial"/>
          <w:b/>
          <w:sz w:val="22"/>
          <w:szCs w:val="22"/>
          <w:lang w:val="sr-Cyrl-CS"/>
        </w:rPr>
        <w:t>10.963.08</w:t>
      </w:r>
      <w:r w:rsidRPr="00AD2671">
        <w:rPr>
          <w:rFonts w:ascii="Arial" w:hAnsi="Arial" w:cs="Arial"/>
          <w:b/>
          <w:sz w:val="22"/>
          <w:szCs w:val="22"/>
          <w:lang w:val="sr-Latn-RS"/>
        </w:rPr>
        <w:t>1</w:t>
      </w:r>
      <w:r w:rsidRPr="00AD2671">
        <w:rPr>
          <w:rFonts w:ascii="Arial" w:hAnsi="Arial" w:cs="Arial"/>
          <w:sz w:val="22"/>
          <w:szCs w:val="22"/>
          <w:lang w:val="sr-Cyrl-CS"/>
        </w:rPr>
        <w:t xml:space="preserve"> </w:t>
      </w:r>
      <w:r w:rsidRPr="00AD2671">
        <w:rPr>
          <w:rFonts w:ascii="Arial" w:hAnsi="Arial" w:cs="Arial"/>
          <w:bCs/>
          <w:sz w:val="22"/>
          <w:szCs w:val="22"/>
          <w:lang w:val="ru-RU"/>
        </w:rPr>
        <w:t>комада обичних акција</w:t>
      </w:r>
      <w:r w:rsidRPr="00AD2671">
        <w:rPr>
          <w:rFonts w:ascii="Arial" w:hAnsi="Arial" w:cs="Arial"/>
          <w:sz w:val="22"/>
          <w:szCs w:val="22"/>
          <w:lang w:val="sr-Cyrl-CS"/>
        </w:rPr>
        <w:t>.</w:t>
      </w:r>
    </w:p>
    <w:p w14:paraId="41DB7EDD" w14:textId="77777777" w:rsidR="00AD2671" w:rsidRPr="00AD2671" w:rsidRDefault="00AD2671" w:rsidP="00AD2671">
      <w:pPr>
        <w:ind w:firstLine="720"/>
        <w:jc w:val="both"/>
        <w:rPr>
          <w:rFonts w:ascii="Arial" w:hAnsi="Arial" w:cs="Arial"/>
          <w:sz w:val="22"/>
          <w:szCs w:val="22"/>
          <w:lang w:val="sr-Cyrl-CS"/>
        </w:rPr>
      </w:pPr>
      <w:r w:rsidRPr="00AD2671">
        <w:rPr>
          <w:rFonts w:ascii="Arial" w:hAnsi="Arial" w:cs="Arial"/>
          <w:b/>
          <w:sz w:val="22"/>
          <w:szCs w:val="22"/>
          <w:lang w:val="sr-Cyrl-CS"/>
        </w:rPr>
        <w:t>2.</w:t>
      </w:r>
      <w:r w:rsidRPr="00AD2671">
        <w:rPr>
          <w:rFonts w:ascii="Arial" w:hAnsi="Arial" w:cs="Arial"/>
          <w:sz w:val="22"/>
          <w:szCs w:val="22"/>
          <w:lang w:val="sr-Cyrl-CS"/>
        </w:rPr>
        <w:t xml:space="preserve"> Запослени могу стећи највише до 25% друштвеног капитала који се п</w:t>
      </w:r>
      <w:proofErr w:type="spellStart"/>
      <w:r w:rsidRPr="00AD2671">
        <w:rPr>
          <w:rFonts w:ascii="Arial" w:hAnsi="Arial" w:cs="Arial"/>
          <w:sz w:val="22"/>
          <w:szCs w:val="22"/>
          <w:lang w:val="sr-Cyrl-RS"/>
        </w:rPr>
        <w:t>реноси</w:t>
      </w:r>
      <w:proofErr w:type="spellEnd"/>
      <w:r w:rsidRPr="00AD2671">
        <w:rPr>
          <w:rFonts w:ascii="Arial" w:hAnsi="Arial" w:cs="Arial"/>
          <w:sz w:val="22"/>
          <w:szCs w:val="22"/>
          <w:lang w:val="sr-Cyrl-RS"/>
        </w:rPr>
        <w:t xml:space="preserve"> запосленима без накнаде</w:t>
      </w:r>
      <w:r w:rsidRPr="00AD2671">
        <w:rPr>
          <w:rFonts w:ascii="Arial" w:hAnsi="Arial" w:cs="Arial"/>
          <w:sz w:val="22"/>
          <w:szCs w:val="22"/>
          <w:lang w:val="sr-Cyrl-CS"/>
        </w:rPr>
        <w:t xml:space="preserve">, што представља највише </w:t>
      </w:r>
      <w:r w:rsidRPr="00AD2671">
        <w:rPr>
          <w:rFonts w:ascii="Arial" w:hAnsi="Arial" w:cs="Arial"/>
          <w:b/>
          <w:bCs/>
          <w:sz w:val="22"/>
          <w:szCs w:val="22"/>
          <w:lang w:val="ru-RU"/>
        </w:rPr>
        <w:t>1.786.982.040,00</w:t>
      </w:r>
      <w:r w:rsidRPr="00AD2671">
        <w:rPr>
          <w:rFonts w:ascii="Arial" w:hAnsi="Arial" w:cs="Arial"/>
          <w:b/>
          <w:bCs/>
          <w:sz w:val="22"/>
          <w:szCs w:val="22"/>
          <w:lang w:val="sr-Cyrl-CS"/>
        </w:rPr>
        <w:t xml:space="preserve"> </w:t>
      </w:r>
      <w:r w:rsidRPr="00AD2671">
        <w:rPr>
          <w:rFonts w:ascii="Arial" w:hAnsi="Arial" w:cs="Arial"/>
          <w:sz w:val="22"/>
          <w:szCs w:val="22"/>
          <w:lang w:val="ru-RU"/>
        </w:rPr>
        <w:t xml:space="preserve">динара, односно највише </w:t>
      </w:r>
      <w:r w:rsidRPr="00AD2671">
        <w:rPr>
          <w:rFonts w:ascii="Arial" w:hAnsi="Arial" w:cs="Arial"/>
          <w:b/>
          <w:bCs/>
          <w:sz w:val="22"/>
          <w:szCs w:val="22"/>
          <w:lang w:val="ru-RU"/>
        </w:rPr>
        <w:t xml:space="preserve">2.740.770 </w:t>
      </w:r>
      <w:r w:rsidRPr="00AD2671">
        <w:rPr>
          <w:rFonts w:ascii="Arial" w:hAnsi="Arial" w:cs="Arial"/>
          <w:sz w:val="22"/>
          <w:szCs w:val="22"/>
          <w:lang w:val="sr-Cyrl-CS"/>
        </w:rPr>
        <w:t>комада обичних акција.</w:t>
      </w:r>
    </w:p>
    <w:p w14:paraId="1C9EA8FF" w14:textId="77777777" w:rsidR="00AD2671" w:rsidRPr="00AD2671" w:rsidRDefault="00AD2671" w:rsidP="00AD2671">
      <w:pPr>
        <w:ind w:firstLine="720"/>
        <w:jc w:val="both"/>
        <w:rPr>
          <w:rFonts w:ascii="Arial" w:hAnsi="Arial" w:cs="Arial"/>
          <w:sz w:val="22"/>
          <w:szCs w:val="22"/>
          <w:lang w:val="sr-Cyrl-CS"/>
        </w:rPr>
      </w:pPr>
      <w:r w:rsidRPr="00AD2671">
        <w:rPr>
          <w:rFonts w:ascii="Arial" w:hAnsi="Arial" w:cs="Arial"/>
          <w:b/>
          <w:sz w:val="22"/>
          <w:szCs w:val="22"/>
          <w:lang w:val="sr-Cyrl-CS"/>
        </w:rPr>
        <w:t>3.</w:t>
      </w:r>
      <w:r w:rsidRPr="00AD2671">
        <w:rPr>
          <w:rFonts w:ascii="Arial" w:hAnsi="Arial" w:cs="Arial"/>
          <w:sz w:val="22"/>
          <w:szCs w:val="22"/>
          <w:lang w:val="sr-Cyrl-CS"/>
        </w:rPr>
        <w:t xml:space="preserve"> Акционарском фонду, у складу са чланом 280ж став 4. закона, преноси се вредност капитала за стицање акција без накнаде ако је већа од укупне номиналне вредности акција које запослени стичу без накнаде.</w:t>
      </w:r>
    </w:p>
    <w:p w14:paraId="0124CED6" w14:textId="5C562E5A" w:rsidR="00AD2671" w:rsidRPr="00AD2671" w:rsidRDefault="00AD2671" w:rsidP="00555C3F">
      <w:pPr>
        <w:ind w:firstLine="720"/>
        <w:jc w:val="both"/>
        <w:rPr>
          <w:rFonts w:ascii="Arial" w:hAnsi="Arial" w:cs="Arial"/>
          <w:sz w:val="22"/>
          <w:szCs w:val="22"/>
          <w:lang w:val="sr-Cyrl-CS"/>
        </w:rPr>
      </w:pPr>
      <w:r w:rsidRPr="00AD2671">
        <w:rPr>
          <w:rFonts w:ascii="Arial" w:hAnsi="Arial" w:cs="Arial"/>
          <w:b/>
          <w:sz w:val="22"/>
          <w:szCs w:val="22"/>
          <w:lang w:val="sr-Cyrl-CS"/>
        </w:rPr>
        <w:t>4.</w:t>
      </w:r>
      <w:r w:rsidRPr="00AD2671">
        <w:rPr>
          <w:rFonts w:ascii="Arial" w:hAnsi="Arial" w:cs="Arial"/>
          <w:sz w:val="22"/>
          <w:szCs w:val="22"/>
          <w:lang w:val="sr-Cyrl-CS"/>
        </w:rPr>
        <w:t xml:space="preserve"> Право на стицање акција без накнаде имају држављани Републике Србије који су запослени или су раније били запослени (у даљем тексту: запослени) у:</w:t>
      </w:r>
    </w:p>
    <w:p w14:paraId="7C1F990B" w14:textId="77777777" w:rsidR="00AD2671" w:rsidRPr="00AD2671" w:rsidRDefault="00AD2671" w:rsidP="00AD2671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="Arial" w:eastAsia="Times New Roman" w:hAnsi="Arial" w:cs="Arial"/>
          <w:lang w:val="sr-Cyrl-CS"/>
        </w:rPr>
      </w:pPr>
      <w:r w:rsidRPr="00AD2671">
        <w:rPr>
          <w:rFonts w:ascii="Arial" w:eastAsia="Times New Roman" w:hAnsi="Arial" w:cs="Arial"/>
          <w:lang w:val="sr-Cyrl-CS"/>
        </w:rPr>
        <w:t xml:space="preserve">Компанији </w:t>
      </w:r>
      <w:r w:rsidRPr="00AD2671">
        <w:rPr>
          <w:rFonts w:ascii="Arial" w:eastAsia="Times New Roman" w:hAnsi="Arial" w:cs="Arial"/>
          <w:lang w:val="sr-Latn-RS"/>
        </w:rPr>
        <w:t>„</w:t>
      </w:r>
      <w:r w:rsidRPr="00AD2671">
        <w:rPr>
          <w:rFonts w:ascii="Arial" w:eastAsia="Times New Roman" w:hAnsi="Arial" w:cs="Arial"/>
          <w:lang w:val="sr-Cyrl-RS"/>
        </w:rPr>
        <w:t xml:space="preserve">Дунав осигурање“ </w:t>
      </w:r>
      <w:proofErr w:type="spellStart"/>
      <w:r w:rsidRPr="00AD2671">
        <w:rPr>
          <w:rFonts w:ascii="Arial" w:eastAsia="Times New Roman" w:hAnsi="Arial" w:cs="Arial"/>
          <w:lang w:val="sr-Cyrl-RS"/>
        </w:rPr>
        <w:t>а.д.о</w:t>
      </w:r>
      <w:proofErr w:type="spellEnd"/>
      <w:r w:rsidRPr="00AD2671">
        <w:rPr>
          <w:rFonts w:ascii="Arial" w:eastAsia="Times New Roman" w:hAnsi="Arial" w:cs="Arial"/>
          <w:lang w:val="sr-Cyrl-RS"/>
        </w:rPr>
        <w:t xml:space="preserve">. (у даљем тексту: Компанија) </w:t>
      </w:r>
      <w:r w:rsidRPr="00AD2671">
        <w:rPr>
          <w:rFonts w:ascii="Arial" w:eastAsia="Times New Roman" w:hAnsi="Arial" w:cs="Arial"/>
          <w:lang w:val="sr-Cyrl-CS"/>
        </w:rPr>
        <w:t xml:space="preserve">и њеним правним претходницима и </w:t>
      </w:r>
    </w:p>
    <w:p w14:paraId="633F28C4" w14:textId="77777777" w:rsidR="00AD2671" w:rsidRPr="00AD2671" w:rsidRDefault="00AD2671" w:rsidP="00AD2671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="Arial" w:eastAsia="Times New Roman" w:hAnsi="Arial" w:cs="Arial"/>
          <w:lang w:val="sr-Cyrl-RS"/>
        </w:rPr>
      </w:pPr>
      <w:proofErr w:type="spellStart"/>
      <w:r w:rsidRPr="00AD2671">
        <w:rPr>
          <w:rFonts w:ascii="Arial" w:eastAsia="Times New Roman" w:hAnsi="Arial" w:cs="Arial"/>
          <w:lang w:val="sr-Cyrl-CS"/>
        </w:rPr>
        <w:t>контрол</w:t>
      </w:r>
      <w:r w:rsidRPr="00AD2671">
        <w:rPr>
          <w:rFonts w:ascii="Arial" w:eastAsia="Times New Roman" w:hAnsi="Arial" w:cs="Arial"/>
          <w:lang w:val="sr-Cyrl-RS"/>
        </w:rPr>
        <w:t>исаним</w:t>
      </w:r>
      <w:proofErr w:type="spellEnd"/>
      <w:r w:rsidRPr="00AD2671">
        <w:rPr>
          <w:rFonts w:ascii="Arial" w:eastAsia="Times New Roman" w:hAnsi="Arial" w:cs="Arial"/>
          <w:lang w:val="sr-Cyrl-RS"/>
        </w:rPr>
        <w:t xml:space="preserve"> друштвима Компаније и њиховим правним претходницима са</w:t>
      </w:r>
      <w:r w:rsidRPr="00AD2671">
        <w:rPr>
          <w:rFonts w:ascii="Arial" w:eastAsia="Times New Roman" w:hAnsi="Arial" w:cs="Arial"/>
          <w:highlight w:val="cyan"/>
          <w:lang w:val="sr-Cyrl-RS"/>
        </w:rPr>
        <w:t xml:space="preserve"> </w:t>
      </w:r>
      <w:r w:rsidRPr="00AD2671">
        <w:rPr>
          <w:rFonts w:ascii="Arial" w:eastAsia="Times New Roman" w:hAnsi="Arial" w:cs="Arial"/>
          <w:lang w:val="sr-Cyrl-RS"/>
        </w:rPr>
        <w:t xml:space="preserve">седиштем у Републици Србији, у периоду у коме су контролисана друштва имала тај статус у складу са законом којим се уређују привредна друштва. </w:t>
      </w:r>
    </w:p>
    <w:p w14:paraId="090BD0A2" w14:textId="77777777" w:rsidR="00AD2671" w:rsidRPr="00AD2671" w:rsidRDefault="00AD2671" w:rsidP="00AD2671">
      <w:pPr>
        <w:ind w:firstLine="720"/>
        <w:jc w:val="both"/>
        <w:rPr>
          <w:rFonts w:ascii="Arial" w:hAnsi="Arial" w:cs="Arial"/>
          <w:sz w:val="22"/>
          <w:szCs w:val="22"/>
          <w:lang w:val="sr-Cyrl-CS"/>
        </w:rPr>
      </w:pPr>
      <w:r w:rsidRPr="00AD2671">
        <w:rPr>
          <w:rFonts w:ascii="Arial" w:hAnsi="Arial" w:cs="Arial"/>
          <w:b/>
          <w:sz w:val="22"/>
          <w:szCs w:val="22"/>
          <w:lang w:val="sr-Cyrl-CS"/>
        </w:rPr>
        <w:t>5.</w:t>
      </w:r>
      <w:r w:rsidRPr="00AD2671">
        <w:rPr>
          <w:rFonts w:ascii="Arial" w:hAnsi="Arial" w:cs="Arial"/>
          <w:sz w:val="22"/>
          <w:szCs w:val="22"/>
          <w:lang w:val="sr-Cyrl-CS"/>
        </w:rPr>
        <w:t xml:space="preserve"> Лицима која су раније била запослена, сматрају се и пензионери.</w:t>
      </w:r>
    </w:p>
    <w:p w14:paraId="254F79C5" w14:textId="77777777" w:rsidR="00AD2671" w:rsidRPr="00AD2671" w:rsidRDefault="00AD2671" w:rsidP="00AD2671">
      <w:pPr>
        <w:ind w:firstLine="720"/>
        <w:jc w:val="both"/>
        <w:rPr>
          <w:rFonts w:ascii="Arial" w:hAnsi="Arial" w:cs="Arial"/>
          <w:sz w:val="22"/>
          <w:szCs w:val="22"/>
          <w:lang w:val="sr-Cyrl-RS"/>
        </w:rPr>
      </w:pPr>
      <w:r w:rsidRPr="00AD2671">
        <w:rPr>
          <w:rFonts w:ascii="Arial" w:hAnsi="Arial" w:cs="Arial"/>
          <w:b/>
          <w:sz w:val="22"/>
          <w:szCs w:val="22"/>
          <w:lang w:val="sr-Cyrl-CS"/>
        </w:rPr>
        <w:t>6.</w:t>
      </w:r>
      <w:r w:rsidRPr="00AD2671">
        <w:rPr>
          <w:rFonts w:ascii="Arial" w:hAnsi="Arial" w:cs="Arial"/>
          <w:sz w:val="22"/>
          <w:szCs w:val="22"/>
          <w:lang w:val="sr-Cyrl-CS"/>
        </w:rPr>
        <w:t xml:space="preserve"> Правним претходницима </w:t>
      </w:r>
      <w:r w:rsidRPr="00AD2671">
        <w:rPr>
          <w:rFonts w:ascii="Arial" w:hAnsi="Arial" w:cs="Arial"/>
          <w:sz w:val="22"/>
          <w:szCs w:val="22"/>
          <w:lang w:val="sr-Cyrl-RS"/>
        </w:rPr>
        <w:t>Компаније сматрају се:</w:t>
      </w:r>
    </w:p>
    <w:p w14:paraId="74FF46C4" w14:textId="77777777" w:rsidR="00AD2671" w:rsidRPr="00AD2671" w:rsidRDefault="00AD2671" w:rsidP="00AD2671">
      <w:pPr>
        <w:numPr>
          <w:ilvl w:val="0"/>
          <w:numId w:val="8"/>
        </w:numPr>
        <w:jc w:val="both"/>
        <w:rPr>
          <w:rFonts w:ascii="Arial" w:hAnsi="Arial" w:cs="Arial"/>
          <w:sz w:val="22"/>
          <w:szCs w:val="22"/>
          <w:lang w:val="sr-Cyrl-RS"/>
        </w:rPr>
      </w:pPr>
      <w:r w:rsidRPr="00AD2671">
        <w:rPr>
          <w:rFonts w:ascii="Arial" w:hAnsi="Arial" w:cs="Arial"/>
          <w:sz w:val="22"/>
          <w:szCs w:val="22"/>
          <w:lang w:val="sr-Cyrl-RS"/>
        </w:rPr>
        <w:t xml:space="preserve">Градски осигуравајући завод Београд; </w:t>
      </w:r>
    </w:p>
    <w:p w14:paraId="004AC2FF" w14:textId="77777777" w:rsidR="00AD2671" w:rsidRPr="00AD2671" w:rsidRDefault="00AD2671" w:rsidP="00AD2671">
      <w:pPr>
        <w:numPr>
          <w:ilvl w:val="0"/>
          <w:numId w:val="8"/>
        </w:numPr>
        <w:jc w:val="both"/>
        <w:rPr>
          <w:rFonts w:ascii="Arial" w:hAnsi="Arial" w:cs="Arial"/>
          <w:sz w:val="22"/>
          <w:szCs w:val="22"/>
          <w:lang w:val="sr-Cyrl-RS"/>
        </w:rPr>
      </w:pPr>
      <w:r w:rsidRPr="00AD2671">
        <w:rPr>
          <w:rFonts w:ascii="Arial" w:hAnsi="Arial" w:cs="Arial"/>
          <w:sz w:val="22"/>
          <w:szCs w:val="22"/>
          <w:lang w:val="sr-Cyrl-RS"/>
        </w:rPr>
        <w:t xml:space="preserve">Осигуравајући завод „Београд“ Београд; </w:t>
      </w:r>
    </w:p>
    <w:p w14:paraId="4F27526E" w14:textId="77777777" w:rsidR="00AD2671" w:rsidRPr="00AD2671" w:rsidRDefault="00AD2671" w:rsidP="00AD2671">
      <w:pPr>
        <w:numPr>
          <w:ilvl w:val="0"/>
          <w:numId w:val="8"/>
        </w:numPr>
        <w:jc w:val="both"/>
        <w:rPr>
          <w:rFonts w:ascii="Arial" w:hAnsi="Arial" w:cs="Arial"/>
          <w:sz w:val="22"/>
          <w:szCs w:val="22"/>
          <w:lang w:val="sr-Cyrl-RS"/>
        </w:rPr>
      </w:pPr>
      <w:r w:rsidRPr="00AD2671">
        <w:rPr>
          <w:rFonts w:ascii="Arial" w:hAnsi="Arial" w:cs="Arial"/>
          <w:sz w:val="22"/>
          <w:szCs w:val="22"/>
          <w:lang w:val="sr-Cyrl-RS"/>
        </w:rPr>
        <w:t xml:space="preserve">„Београд“ Завод за осигурање и реосигурање Београд; </w:t>
      </w:r>
    </w:p>
    <w:p w14:paraId="32921CBB" w14:textId="77777777" w:rsidR="00AD2671" w:rsidRPr="00AD2671" w:rsidRDefault="00AD2671" w:rsidP="00AD2671">
      <w:pPr>
        <w:numPr>
          <w:ilvl w:val="0"/>
          <w:numId w:val="8"/>
        </w:numPr>
        <w:jc w:val="both"/>
        <w:rPr>
          <w:rFonts w:ascii="Arial" w:hAnsi="Arial" w:cs="Arial"/>
          <w:sz w:val="22"/>
          <w:szCs w:val="22"/>
          <w:lang w:val="sr-Cyrl-RS"/>
        </w:rPr>
      </w:pPr>
      <w:r w:rsidRPr="00AD2671">
        <w:rPr>
          <w:rFonts w:ascii="Arial" w:hAnsi="Arial" w:cs="Arial"/>
          <w:sz w:val="22"/>
          <w:szCs w:val="22"/>
          <w:lang w:val="sr-Cyrl-RS"/>
        </w:rPr>
        <w:t xml:space="preserve">Југословенска заједница осигурања Београд; </w:t>
      </w:r>
    </w:p>
    <w:p w14:paraId="2A6500D6" w14:textId="77777777" w:rsidR="00AD2671" w:rsidRPr="00AD2671" w:rsidRDefault="00AD2671" w:rsidP="00AD2671">
      <w:pPr>
        <w:numPr>
          <w:ilvl w:val="0"/>
          <w:numId w:val="8"/>
        </w:numPr>
        <w:jc w:val="both"/>
        <w:rPr>
          <w:rFonts w:ascii="Arial" w:hAnsi="Arial" w:cs="Arial"/>
          <w:sz w:val="22"/>
          <w:szCs w:val="22"/>
          <w:lang w:val="sr-Cyrl-RS"/>
        </w:rPr>
      </w:pPr>
      <w:r w:rsidRPr="00AD2671">
        <w:rPr>
          <w:rFonts w:ascii="Arial" w:hAnsi="Arial" w:cs="Arial"/>
          <w:sz w:val="22"/>
          <w:szCs w:val="22"/>
          <w:lang w:val="sr-Cyrl-RS"/>
        </w:rPr>
        <w:t xml:space="preserve">Завод за осигурање и реосигурање „Југославија“ Београд; </w:t>
      </w:r>
    </w:p>
    <w:p w14:paraId="7FDDCF7B" w14:textId="77777777" w:rsidR="00AD2671" w:rsidRPr="00AD2671" w:rsidRDefault="00AD2671" w:rsidP="00AD2671">
      <w:pPr>
        <w:numPr>
          <w:ilvl w:val="0"/>
          <w:numId w:val="8"/>
        </w:numPr>
        <w:jc w:val="both"/>
        <w:rPr>
          <w:rFonts w:ascii="Arial" w:hAnsi="Arial" w:cs="Arial"/>
          <w:sz w:val="22"/>
          <w:szCs w:val="22"/>
          <w:lang w:val="sr-Cyrl-RS"/>
        </w:rPr>
      </w:pPr>
      <w:r w:rsidRPr="00AD2671">
        <w:rPr>
          <w:rFonts w:ascii="Arial" w:hAnsi="Arial" w:cs="Arial"/>
          <w:sz w:val="22"/>
          <w:szCs w:val="22"/>
          <w:lang w:val="sr-Cyrl-RS"/>
        </w:rPr>
        <w:t>Заједница осигурања имовине и лица „Југославија-Београд“ Београд;</w:t>
      </w:r>
    </w:p>
    <w:p w14:paraId="7B6D954B" w14:textId="77777777" w:rsidR="00AD2671" w:rsidRPr="00AD2671" w:rsidRDefault="00AD2671" w:rsidP="00AD2671">
      <w:pPr>
        <w:numPr>
          <w:ilvl w:val="0"/>
          <w:numId w:val="8"/>
        </w:numPr>
        <w:jc w:val="both"/>
        <w:rPr>
          <w:rFonts w:ascii="Arial" w:hAnsi="Arial" w:cs="Arial"/>
          <w:sz w:val="22"/>
          <w:szCs w:val="22"/>
          <w:lang w:val="sr-Cyrl-RS"/>
        </w:rPr>
      </w:pPr>
      <w:r w:rsidRPr="00AD2671">
        <w:rPr>
          <w:rFonts w:ascii="Arial" w:hAnsi="Arial" w:cs="Arial"/>
          <w:sz w:val="22"/>
          <w:szCs w:val="22"/>
          <w:lang w:val="sr-Cyrl-RS"/>
        </w:rPr>
        <w:t xml:space="preserve">Заједница осигурања имовине и лица „Дунав“ Београд; </w:t>
      </w:r>
    </w:p>
    <w:p w14:paraId="360568F0" w14:textId="77777777" w:rsidR="00AD2671" w:rsidRPr="00AD2671" w:rsidRDefault="00AD2671" w:rsidP="00AD2671">
      <w:pPr>
        <w:numPr>
          <w:ilvl w:val="0"/>
          <w:numId w:val="8"/>
        </w:numPr>
        <w:jc w:val="both"/>
        <w:rPr>
          <w:rFonts w:ascii="Arial" w:hAnsi="Arial" w:cs="Arial"/>
          <w:sz w:val="22"/>
          <w:szCs w:val="22"/>
          <w:lang w:val="sr-Cyrl-RS"/>
        </w:rPr>
      </w:pPr>
      <w:r w:rsidRPr="00AD2671">
        <w:rPr>
          <w:rFonts w:ascii="Arial" w:hAnsi="Arial" w:cs="Arial"/>
          <w:sz w:val="22"/>
          <w:szCs w:val="22"/>
          <w:lang w:val="sr-Cyrl-RS"/>
        </w:rPr>
        <w:t xml:space="preserve">„Дунав“ Заједница осигурања имовине и лица Београд; </w:t>
      </w:r>
    </w:p>
    <w:p w14:paraId="0897A16C" w14:textId="77777777" w:rsidR="00AD2671" w:rsidRPr="00AD2671" w:rsidRDefault="00AD2671" w:rsidP="00AD2671">
      <w:pPr>
        <w:numPr>
          <w:ilvl w:val="0"/>
          <w:numId w:val="8"/>
        </w:numPr>
        <w:jc w:val="both"/>
        <w:rPr>
          <w:rFonts w:ascii="Arial" w:hAnsi="Arial" w:cs="Arial"/>
          <w:sz w:val="22"/>
          <w:szCs w:val="22"/>
          <w:lang w:val="sr-Cyrl-RS"/>
        </w:rPr>
      </w:pPr>
      <w:r w:rsidRPr="00AD2671">
        <w:rPr>
          <w:rFonts w:ascii="Arial" w:hAnsi="Arial" w:cs="Arial"/>
          <w:sz w:val="22"/>
          <w:szCs w:val="22"/>
          <w:lang w:val="sr-Cyrl-RS"/>
        </w:rPr>
        <w:t>Заједница осигурања имовине и лица „Дунав“ Београд</w:t>
      </w:r>
      <w:r w:rsidRPr="00AD2671">
        <w:rPr>
          <w:rFonts w:ascii="Arial" w:hAnsi="Arial" w:cs="Arial"/>
          <w:sz w:val="22"/>
          <w:szCs w:val="22"/>
          <w:lang w:val="sr-Latn-RS"/>
        </w:rPr>
        <w:t>;</w:t>
      </w:r>
      <w:r w:rsidRPr="00AD2671">
        <w:rPr>
          <w:rFonts w:ascii="Arial" w:hAnsi="Arial" w:cs="Arial"/>
          <w:sz w:val="22"/>
          <w:szCs w:val="22"/>
          <w:lang w:val="sr-Cyrl-RS"/>
        </w:rPr>
        <w:t xml:space="preserve"> </w:t>
      </w:r>
    </w:p>
    <w:p w14:paraId="3C1864BB" w14:textId="77777777" w:rsidR="00AD2671" w:rsidRPr="00AD2671" w:rsidRDefault="00AD2671" w:rsidP="00AD2671">
      <w:pPr>
        <w:numPr>
          <w:ilvl w:val="0"/>
          <w:numId w:val="8"/>
        </w:numPr>
        <w:jc w:val="both"/>
        <w:rPr>
          <w:rFonts w:ascii="Arial" w:hAnsi="Arial" w:cs="Arial"/>
          <w:sz w:val="22"/>
          <w:szCs w:val="22"/>
          <w:lang w:val="sr-Cyrl-RS"/>
        </w:rPr>
      </w:pPr>
      <w:r w:rsidRPr="00AD2671">
        <w:rPr>
          <w:rFonts w:ascii="Arial" w:hAnsi="Arial" w:cs="Arial"/>
          <w:sz w:val="22"/>
          <w:szCs w:val="22"/>
          <w:lang w:val="sr-Cyrl-RS"/>
        </w:rPr>
        <w:t xml:space="preserve">Деоничко друштво за осигурање „Дунав“ са </w:t>
      </w:r>
      <w:proofErr w:type="spellStart"/>
      <w:r w:rsidRPr="00AD2671">
        <w:rPr>
          <w:rFonts w:ascii="Arial" w:hAnsi="Arial" w:cs="Arial"/>
          <w:sz w:val="22"/>
          <w:szCs w:val="22"/>
          <w:lang w:val="sr-Cyrl-RS"/>
        </w:rPr>
        <w:t>п.о</w:t>
      </w:r>
      <w:proofErr w:type="spellEnd"/>
      <w:r w:rsidRPr="00AD2671">
        <w:rPr>
          <w:rFonts w:ascii="Arial" w:hAnsi="Arial" w:cs="Arial"/>
          <w:sz w:val="22"/>
          <w:szCs w:val="22"/>
          <w:lang w:val="sr-Cyrl-RS"/>
        </w:rPr>
        <w:t xml:space="preserve">. Београд </w:t>
      </w:r>
    </w:p>
    <w:p w14:paraId="0EDD3221" w14:textId="77777777" w:rsidR="00AD2671" w:rsidRPr="00AD2671" w:rsidRDefault="00AD2671" w:rsidP="00AD2671">
      <w:pPr>
        <w:numPr>
          <w:ilvl w:val="0"/>
          <w:numId w:val="8"/>
        </w:numPr>
        <w:jc w:val="both"/>
        <w:rPr>
          <w:rFonts w:ascii="Arial" w:hAnsi="Arial" w:cs="Arial"/>
          <w:sz w:val="22"/>
          <w:szCs w:val="22"/>
          <w:lang w:val="sr-Cyrl-RS"/>
        </w:rPr>
      </w:pPr>
      <w:r w:rsidRPr="00AD2671">
        <w:rPr>
          <w:rFonts w:ascii="Arial" w:hAnsi="Arial" w:cs="Arial"/>
          <w:sz w:val="22"/>
          <w:szCs w:val="22"/>
          <w:lang w:val="sr-Cyrl-RS"/>
        </w:rPr>
        <w:t xml:space="preserve">Компанија „Осигурање Дунав“ </w:t>
      </w:r>
      <w:proofErr w:type="spellStart"/>
      <w:r w:rsidRPr="00AD2671">
        <w:rPr>
          <w:rFonts w:ascii="Arial" w:hAnsi="Arial" w:cs="Arial"/>
          <w:sz w:val="22"/>
          <w:szCs w:val="22"/>
          <w:lang w:val="sr-Cyrl-RS"/>
        </w:rPr>
        <w:t>д.д</w:t>
      </w:r>
      <w:proofErr w:type="spellEnd"/>
      <w:r w:rsidRPr="00AD2671">
        <w:rPr>
          <w:rFonts w:ascii="Arial" w:hAnsi="Arial" w:cs="Arial"/>
          <w:sz w:val="22"/>
          <w:szCs w:val="22"/>
          <w:lang w:val="sr-Cyrl-RS"/>
        </w:rPr>
        <w:t xml:space="preserve">. Београд; </w:t>
      </w:r>
    </w:p>
    <w:p w14:paraId="56D8C772" w14:textId="77777777" w:rsidR="00AD2671" w:rsidRPr="00AD2671" w:rsidRDefault="00AD2671" w:rsidP="00AD2671">
      <w:pPr>
        <w:numPr>
          <w:ilvl w:val="0"/>
          <w:numId w:val="8"/>
        </w:numPr>
        <w:jc w:val="both"/>
        <w:rPr>
          <w:rFonts w:ascii="Arial" w:hAnsi="Arial" w:cs="Arial"/>
          <w:sz w:val="22"/>
          <w:szCs w:val="22"/>
          <w:lang w:val="sr-Cyrl-RS"/>
        </w:rPr>
      </w:pPr>
      <w:r w:rsidRPr="00AD2671">
        <w:rPr>
          <w:rFonts w:ascii="Arial" w:hAnsi="Arial" w:cs="Arial"/>
          <w:sz w:val="22"/>
          <w:szCs w:val="22"/>
          <w:lang w:val="sr-Cyrl-RS"/>
        </w:rPr>
        <w:t xml:space="preserve">Компанија „Дунав осигурање“ </w:t>
      </w:r>
      <w:proofErr w:type="spellStart"/>
      <w:r w:rsidRPr="00AD2671">
        <w:rPr>
          <w:rFonts w:ascii="Arial" w:hAnsi="Arial" w:cs="Arial"/>
          <w:sz w:val="22"/>
          <w:szCs w:val="22"/>
          <w:lang w:val="sr-Cyrl-RS"/>
        </w:rPr>
        <w:t>а.д</w:t>
      </w:r>
      <w:proofErr w:type="spellEnd"/>
      <w:r w:rsidRPr="00AD2671">
        <w:rPr>
          <w:rFonts w:ascii="Arial" w:hAnsi="Arial" w:cs="Arial"/>
          <w:sz w:val="22"/>
          <w:szCs w:val="22"/>
          <w:lang w:val="sr-Cyrl-RS"/>
        </w:rPr>
        <w:t>. Београд;</w:t>
      </w:r>
    </w:p>
    <w:p w14:paraId="556847BD" w14:textId="77777777" w:rsidR="00AD2671" w:rsidRPr="00AD2671" w:rsidRDefault="00AD2671" w:rsidP="00AD2671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Arial" w:eastAsia="Times New Roman" w:hAnsi="Arial" w:cs="Arial"/>
          <w:lang w:val="sr-Cyrl-CS"/>
        </w:rPr>
      </w:pPr>
      <w:r w:rsidRPr="00AD2671">
        <w:rPr>
          <w:rFonts w:ascii="Arial" w:eastAsia="Times New Roman" w:hAnsi="Arial" w:cs="Arial"/>
          <w:lang w:val="sr-Cyrl-CS"/>
        </w:rPr>
        <w:t>Хотелско предузеће „</w:t>
      </w:r>
      <w:proofErr w:type="spellStart"/>
      <w:r w:rsidRPr="00AD2671">
        <w:rPr>
          <w:rFonts w:ascii="Arial" w:eastAsia="Times New Roman" w:hAnsi="Arial" w:cs="Arial"/>
          <w:lang w:val="sr-Cyrl-CS"/>
        </w:rPr>
        <w:t>Метропол</w:t>
      </w:r>
      <w:proofErr w:type="spellEnd"/>
      <w:r w:rsidRPr="00AD2671">
        <w:rPr>
          <w:rFonts w:ascii="Arial" w:eastAsia="Times New Roman" w:hAnsi="Arial" w:cs="Arial"/>
          <w:lang w:val="sr-Cyrl-CS"/>
        </w:rPr>
        <w:t xml:space="preserve">“ </w:t>
      </w:r>
      <w:proofErr w:type="spellStart"/>
      <w:r w:rsidRPr="00AD2671">
        <w:rPr>
          <w:rFonts w:ascii="Arial" w:eastAsia="Times New Roman" w:hAnsi="Arial" w:cs="Arial"/>
          <w:lang w:val="sr-Cyrl-CS"/>
        </w:rPr>
        <w:t>д.д</w:t>
      </w:r>
      <w:proofErr w:type="spellEnd"/>
      <w:r w:rsidRPr="00AD2671">
        <w:rPr>
          <w:rFonts w:ascii="Arial" w:eastAsia="Times New Roman" w:hAnsi="Arial" w:cs="Arial"/>
          <w:lang w:val="sr-Cyrl-CS"/>
        </w:rPr>
        <w:t>. Београд.</w:t>
      </w:r>
    </w:p>
    <w:p w14:paraId="1C950A02" w14:textId="77777777" w:rsidR="00AD2671" w:rsidRPr="00AD2671" w:rsidRDefault="00AD2671" w:rsidP="00AD2671">
      <w:pPr>
        <w:ind w:firstLine="720"/>
        <w:jc w:val="both"/>
        <w:rPr>
          <w:rFonts w:ascii="Arial" w:hAnsi="Arial" w:cs="Arial"/>
          <w:sz w:val="22"/>
          <w:szCs w:val="22"/>
          <w:lang w:val="sr-Cyrl-CS"/>
        </w:rPr>
      </w:pPr>
      <w:r w:rsidRPr="00AD2671">
        <w:rPr>
          <w:rFonts w:ascii="Arial" w:hAnsi="Arial" w:cs="Arial"/>
          <w:b/>
          <w:sz w:val="22"/>
          <w:szCs w:val="22"/>
          <w:lang w:val="sr-Cyrl-CS"/>
        </w:rPr>
        <w:t>7.</w:t>
      </w:r>
      <w:r w:rsidRPr="00AD2671">
        <w:rPr>
          <w:rFonts w:ascii="Arial" w:hAnsi="Arial" w:cs="Arial"/>
          <w:sz w:val="22"/>
          <w:szCs w:val="22"/>
          <w:lang w:val="sr-Cyrl-CS"/>
        </w:rPr>
        <w:t xml:space="preserve"> Контролисаним друштвима Компаније </w:t>
      </w:r>
      <w:r w:rsidRPr="00AD2671">
        <w:rPr>
          <w:rFonts w:ascii="Arial" w:hAnsi="Arial" w:cs="Arial"/>
          <w:sz w:val="22"/>
          <w:szCs w:val="22"/>
          <w:lang w:val="sr-Cyrl-RS"/>
        </w:rPr>
        <w:t>са седиштем у Републици Србији,</w:t>
      </w:r>
      <w:r w:rsidRPr="00AD2671">
        <w:rPr>
          <w:rFonts w:ascii="Arial" w:hAnsi="Arial" w:cs="Arial"/>
          <w:sz w:val="22"/>
          <w:szCs w:val="22"/>
          <w:lang w:val="sr-Cyrl-CS"/>
        </w:rPr>
        <w:t xml:space="preserve"> сматрају се:</w:t>
      </w:r>
    </w:p>
    <w:p w14:paraId="1CADBB3B" w14:textId="77777777" w:rsidR="00AD2671" w:rsidRPr="00AD2671" w:rsidRDefault="00AD2671" w:rsidP="00AD2671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Arial" w:eastAsia="Times New Roman" w:hAnsi="Arial" w:cs="Arial"/>
          <w:lang w:val="sr-Cyrl-CS"/>
        </w:rPr>
      </w:pPr>
      <w:r w:rsidRPr="00AD2671">
        <w:rPr>
          <w:rFonts w:ascii="Arial" w:eastAsia="Times New Roman" w:hAnsi="Arial" w:cs="Arial"/>
          <w:lang w:val="sr-Cyrl-CS"/>
        </w:rPr>
        <w:t xml:space="preserve">Дунав друштво за управљање добровољним пензијским фондом </w:t>
      </w:r>
      <w:proofErr w:type="spellStart"/>
      <w:r w:rsidRPr="00AD2671">
        <w:rPr>
          <w:rFonts w:ascii="Arial" w:eastAsia="Times New Roman" w:hAnsi="Arial" w:cs="Arial"/>
          <w:lang w:val="sr-Cyrl-CS"/>
        </w:rPr>
        <w:t>а.д</w:t>
      </w:r>
      <w:proofErr w:type="spellEnd"/>
      <w:r w:rsidRPr="00AD2671">
        <w:rPr>
          <w:rFonts w:ascii="Arial" w:eastAsia="Times New Roman" w:hAnsi="Arial" w:cs="Arial"/>
          <w:lang w:val="sr-Cyrl-CS"/>
        </w:rPr>
        <w:t>. Београд (Стари град)</w:t>
      </w:r>
      <w:r w:rsidRPr="00AD2671">
        <w:rPr>
          <w:rFonts w:ascii="Arial" w:eastAsia="Times New Roman" w:hAnsi="Arial" w:cs="Arial"/>
          <w:lang w:val="sr-Latn-RS"/>
        </w:rPr>
        <w:t xml:space="preserve">, </w:t>
      </w:r>
      <w:r w:rsidRPr="00AD2671">
        <w:rPr>
          <w:rFonts w:ascii="Arial" w:eastAsia="Times New Roman" w:hAnsi="Arial" w:cs="Arial"/>
          <w:lang w:val="sr-Cyrl-CS"/>
        </w:rPr>
        <w:t>матични број</w:t>
      </w:r>
      <w:r w:rsidRPr="00AD2671">
        <w:rPr>
          <w:rFonts w:ascii="Arial" w:eastAsia="Times New Roman" w:hAnsi="Arial" w:cs="Arial"/>
          <w:lang w:val="sr-Latn-RS"/>
        </w:rPr>
        <w:t>: 17411233</w:t>
      </w:r>
      <w:r w:rsidRPr="00AD2671">
        <w:rPr>
          <w:rFonts w:ascii="Arial" w:eastAsia="Times New Roman" w:hAnsi="Arial" w:cs="Arial"/>
          <w:lang w:val="sr-Cyrl-CS"/>
        </w:rPr>
        <w:t>;</w:t>
      </w:r>
    </w:p>
    <w:p w14:paraId="4FF48B5E" w14:textId="77777777" w:rsidR="00AD2671" w:rsidRPr="00AD2671" w:rsidRDefault="00AD2671" w:rsidP="00AD2671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Arial" w:eastAsia="Times New Roman" w:hAnsi="Arial" w:cs="Arial"/>
          <w:lang w:val="sr-Cyrl-CS"/>
        </w:rPr>
      </w:pPr>
      <w:r w:rsidRPr="00AD2671">
        <w:rPr>
          <w:rFonts w:ascii="Arial" w:eastAsia="Times New Roman" w:hAnsi="Arial" w:cs="Arial"/>
          <w:lang w:val="sr-Cyrl-CS"/>
        </w:rPr>
        <w:t>Брокерско-</w:t>
      </w:r>
      <w:proofErr w:type="spellStart"/>
      <w:r w:rsidRPr="00AD2671">
        <w:rPr>
          <w:rFonts w:ascii="Arial" w:eastAsia="Times New Roman" w:hAnsi="Arial" w:cs="Arial"/>
          <w:lang w:val="sr-Cyrl-CS"/>
        </w:rPr>
        <w:t>дилерско</w:t>
      </w:r>
      <w:proofErr w:type="spellEnd"/>
      <w:r w:rsidRPr="00AD2671">
        <w:rPr>
          <w:rFonts w:ascii="Arial" w:eastAsia="Times New Roman" w:hAnsi="Arial" w:cs="Arial"/>
          <w:lang w:val="sr-Cyrl-CS"/>
        </w:rPr>
        <w:t xml:space="preserve"> друштво DUNAV STOCKBROKER </w:t>
      </w:r>
      <w:proofErr w:type="spellStart"/>
      <w:r w:rsidRPr="00AD2671">
        <w:rPr>
          <w:rFonts w:ascii="Arial" w:eastAsia="Times New Roman" w:hAnsi="Arial" w:cs="Arial"/>
          <w:lang w:val="sr-Cyrl-CS"/>
        </w:rPr>
        <w:t>а.д</w:t>
      </w:r>
      <w:proofErr w:type="spellEnd"/>
      <w:r w:rsidRPr="00AD2671">
        <w:rPr>
          <w:rFonts w:ascii="Arial" w:eastAsia="Times New Roman" w:hAnsi="Arial" w:cs="Arial"/>
          <w:lang w:val="sr-Cyrl-CS"/>
        </w:rPr>
        <w:t>. Београд (Стари град)</w:t>
      </w:r>
      <w:r w:rsidRPr="00AD2671">
        <w:rPr>
          <w:rFonts w:ascii="Arial" w:eastAsia="Times New Roman" w:hAnsi="Arial" w:cs="Arial"/>
          <w:lang w:val="sr-Latn-RS"/>
        </w:rPr>
        <w:t xml:space="preserve">, </w:t>
      </w:r>
      <w:r w:rsidRPr="00AD2671">
        <w:rPr>
          <w:rFonts w:ascii="Arial" w:eastAsia="Times New Roman" w:hAnsi="Arial" w:cs="Arial"/>
          <w:lang w:val="sr-Cyrl-CS"/>
        </w:rPr>
        <w:t>матични број</w:t>
      </w:r>
      <w:r w:rsidRPr="00AD2671">
        <w:rPr>
          <w:rFonts w:ascii="Arial" w:eastAsia="Times New Roman" w:hAnsi="Arial" w:cs="Arial"/>
          <w:lang w:val="sr-Latn-RS"/>
        </w:rPr>
        <w:t>:</w:t>
      </w:r>
      <w:r w:rsidRPr="00AD2671">
        <w:rPr>
          <w:rFonts w:ascii="Arial" w:hAnsi="Arial" w:cs="Arial"/>
        </w:rPr>
        <w:t xml:space="preserve"> </w:t>
      </w:r>
      <w:r w:rsidRPr="00AD2671">
        <w:rPr>
          <w:rFonts w:ascii="Arial" w:eastAsia="Times New Roman" w:hAnsi="Arial" w:cs="Arial"/>
          <w:lang w:val="sr-Latn-RS"/>
        </w:rPr>
        <w:t>17170724</w:t>
      </w:r>
      <w:r w:rsidRPr="00AD2671">
        <w:rPr>
          <w:rFonts w:ascii="Arial" w:eastAsia="Times New Roman" w:hAnsi="Arial" w:cs="Arial"/>
          <w:lang w:val="sr-Cyrl-CS"/>
        </w:rPr>
        <w:t>;</w:t>
      </w:r>
    </w:p>
    <w:p w14:paraId="7393732E" w14:textId="77777777" w:rsidR="00AD2671" w:rsidRPr="00AD2671" w:rsidRDefault="00AD2671" w:rsidP="00AD2671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Arial" w:eastAsia="Times New Roman" w:hAnsi="Arial" w:cs="Arial"/>
          <w:lang w:val="sr-Cyrl-CS"/>
        </w:rPr>
      </w:pPr>
      <w:r w:rsidRPr="00AD2671">
        <w:rPr>
          <w:rFonts w:ascii="Arial" w:eastAsia="Times New Roman" w:hAnsi="Arial" w:cs="Arial"/>
          <w:lang w:val="sr-Cyrl-CS"/>
        </w:rPr>
        <w:t>Дунав ауто друштво са ограниченом одговорношћу за услуге у друмском саобраћају Београд (Чукарица)</w:t>
      </w:r>
      <w:r w:rsidRPr="00AD2671">
        <w:rPr>
          <w:rFonts w:ascii="Arial" w:eastAsia="Times New Roman" w:hAnsi="Arial" w:cs="Arial"/>
          <w:lang w:val="sr-Latn-RS"/>
        </w:rPr>
        <w:t xml:space="preserve">, </w:t>
      </w:r>
      <w:r w:rsidRPr="00AD2671">
        <w:rPr>
          <w:rFonts w:ascii="Arial" w:eastAsia="Times New Roman" w:hAnsi="Arial" w:cs="Arial"/>
          <w:lang w:val="sr-Cyrl-CS"/>
        </w:rPr>
        <w:t>матични број</w:t>
      </w:r>
      <w:r w:rsidRPr="00AD2671">
        <w:rPr>
          <w:rFonts w:ascii="Arial" w:eastAsia="Times New Roman" w:hAnsi="Arial" w:cs="Arial"/>
          <w:lang w:val="sr-Latn-RS"/>
        </w:rPr>
        <w:t>:</w:t>
      </w:r>
      <w:r w:rsidRPr="00AD2671">
        <w:rPr>
          <w:rFonts w:ascii="Arial" w:hAnsi="Arial" w:cs="Arial"/>
        </w:rPr>
        <w:t xml:space="preserve"> </w:t>
      </w:r>
      <w:r w:rsidRPr="00AD2671">
        <w:rPr>
          <w:rFonts w:ascii="Arial" w:eastAsia="Times New Roman" w:hAnsi="Arial" w:cs="Arial"/>
          <w:lang w:val="sr-Latn-RS"/>
        </w:rPr>
        <w:t>17233777</w:t>
      </w:r>
      <w:r w:rsidRPr="00AD2671">
        <w:rPr>
          <w:rFonts w:ascii="Arial" w:eastAsia="Times New Roman" w:hAnsi="Arial" w:cs="Arial"/>
          <w:lang w:val="sr-Cyrl-CS"/>
        </w:rPr>
        <w:t>;</w:t>
      </w:r>
    </w:p>
    <w:p w14:paraId="7AB6AA56" w14:textId="77777777" w:rsidR="00AD2671" w:rsidRPr="00AD2671" w:rsidRDefault="00AD2671" w:rsidP="00AD2671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Arial" w:eastAsia="Times New Roman" w:hAnsi="Arial" w:cs="Arial"/>
          <w:lang w:val="sr-Cyrl-CS"/>
        </w:rPr>
      </w:pPr>
      <w:r w:rsidRPr="00AD2671">
        <w:rPr>
          <w:rFonts w:ascii="Arial" w:eastAsia="Times New Roman" w:hAnsi="Arial" w:cs="Arial"/>
          <w:lang w:val="sr-Cyrl-CS"/>
        </w:rPr>
        <w:t xml:space="preserve">Дунав ауто логистика </w:t>
      </w:r>
      <w:proofErr w:type="spellStart"/>
      <w:r w:rsidRPr="00AD2671">
        <w:rPr>
          <w:rFonts w:ascii="Arial" w:eastAsia="Times New Roman" w:hAnsi="Arial" w:cs="Arial"/>
          <w:lang w:val="sr-Cyrl-CS"/>
        </w:rPr>
        <w:t>д.о.о</w:t>
      </w:r>
      <w:proofErr w:type="spellEnd"/>
      <w:r w:rsidRPr="00AD2671">
        <w:rPr>
          <w:rFonts w:ascii="Arial" w:eastAsia="Times New Roman" w:hAnsi="Arial" w:cs="Arial"/>
          <w:lang w:val="sr-Cyrl-CS"/>
        </w:rPr>
        <w:t>. Београд – Чукарица, матични број: 21391646;</w:t>
      </w:r>
    </w:p>
    <w:p w14:paraId="4CB1A48B" w14:textId="77777777" w:rsidR="00AD2671" w:rsidRPr="00AD2671" w:rsidRDefault="00AD2671" w:rsidP="00AD2671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Arial" w:eastAsia="Times New Roman" w:hAnsi="Arial" w:cs="Arial"/>
          <w:lang w:val="sr-Latn-RS"/>
        </w:rPr>
      </w:pPr>
      <w:r w:rsidRPr="00AD2671">
        <w:rPr>
          <w:rFonts w:ascii="Arial" w:eastAsia="Times New Roman" w:hAnsi="Arial" w:cs="Arial"/>
          <w:lang w:val="sr-Cyrl-CS"/>
        </w:rPr>
        <w:t xml:space="preserve">Друштво за реосигурање „ДУНАВ-РЕ“ </w:t>
      </w:r>
      <w:proofErr w:type="spellStart"/>
      <w:r w:rsidRPr="00AD2671">
        <w:rPr>
          <w:rFonts w:ascii="Arial" w:eastAsia="Times New Roman" w:hAnsi="Arial" w:cs="Arial"/>
          <w:lang w:val="sr-Cyrl-CS"/>
        </w:rPr>
        <w:t>а.д.о</w:t>
      </w:r>
      <w:proofErr w:type="spellEnd"/>
      <w:r w:rsidRPr="00AD2671">
        <w:rPr>
          <w:rFonts w:ascii="Arial" w:eastAsia="Times New Roman" w:hAnsi="Arial" w:cs="Arial"/>
          <w:lang w:val="sr-Cyrl-CS"/>
        </w:rPr>
        <w:t>., Београд</w:t>
      </w:r>
      <w:r w:rsidRPr="00AD2671">
        <w:rPr>
          <w:rFonts w:ascii="Arial" w:eastAsia="Times New Roman" w:hAnsi="Arial" w:cs="Arial"/>
          <w:lang w:val="sr-Latn-RS"/>
        </w:rPr>
        <w:t xml:space="preserve">, </w:t>
      </w:r>
      <w:r w:rsidRPr="00AD2671">
        <w:rPr>
          <w:rFonts w:ascii="Arial" w:eastAsia="Times New Roman" w:hAnsi="Arial" w:cs="Arial"/>
          <w:lang w:val="sr-Cyrl-CS"/>
        </w:rPr>
        <w:t>матични број</w:t>
      </w:r>
      <w:r w:rsidRPr="00AD2671">
        <w:rPr>
          <w:rFonts w:ascii="Arial" w:eastAsia="Times New Roman" w:hAnsi="Arial" w:cs="Arial"/>
          <w:lang w:val="sr-Latn-RS"/>
        </w:rPr>
        <w:t>: 07046901</w:t>
      </w:r>
      <w:r w:rsidRPr="00AD2671">
        <w:rPr>
          <w:rFonts w:ascii="Arial" w:eastAsia="Times New Roman" w:hAnsi="Arial" w:cs="Arial"/>
          <w:lang w:val="sr-Cyrl-CS"/>
        </w:rPr>
        <w:t>;</w:t>
      </w:r>
      <w:r w:rsidRPr="00AD2671">
        <w:rPr>
          <w:rFonts w:ascii="Arial" w:eastAsia="Times New Roman" w:hAnsi="Arial" w:cs="Arial"/>
          <w:lang w:val="sr-Latn-RS"/>
        </w:rPr>
        <w:t xml:space="preserve"> </w:t>
      </w:r>
    </w:p>
    <w:p w14:paraId="560259B6" w14:textId="77777777" w:rsidR="00AD2671" w:rsidRPr="00AD2671" w:rsidRDefault="00AD2671" w:rsidP="00AD2671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Arial" w:eastAsia="Times New Roman" w:hAnsi="Arial" w:cs="Arial"/>
          <w:lang w:val="sr-Cyrl-CS"/>
        </w:rPr>
      </w:pPr>
      <w:r w:rsidRPr="00AD2671">
        <w:rPr>
          <w:rFonts w:ascii="Arial" w:eastAsia="Times New Roman" w:hAnsi="Arial" w:cs="Arial"/>
          <w:lang w:val="sr-Cyrl-CS"/>
        </w:rPr>
        <w:t>Дунав турист друштво са ограниченом одговорношћу Златибор</w:t>
      </w:r>
      <w:r w:rsidRPr="00AD2671">
        <w:rPr>
          <w:rFonts w:ascii="Arial" w:eastAsia="Times New Roman" w:hAnsi="Arial" w:cs="Arial"/>
          <w:lang w:val="sr-Latn-RS"/>
        </w:rPr>
        <w:t xml:space="preserve">, </w:t>
      </w:r>
      <w:r w:rsidRPr="00AD2671">
        <w:rPr>
          <w:rFonts w:ascii="Arial" w:eastAsia="Times New Roman" w:hAnsi="Arial" w:cs="Arial"/>
          <w:lang w:val="sr-Cyrl-CS"/>
        </w:rPr>
        <w:t>матични број</w:t>
      </w:r>
      <w:r w:rsidRPr="00AD2671">
        <w:rPr>
          <w:rFonts w:ascii="Arial" w:eastAsia="Times New Roman" w:hAnsi="Arial" w:cs="Arial"/>
          <w:lang w:val="sr-Latn-RS"/>
        </w:rPr>
        <w:t>: 17130706</w:t>
      </w:r>
      <w:r w:rsidRPr="00AD2671">
        <w:rPr>
          <w:rFonts w:ascii="Arial" w:eastAsia="Times New Roman" w:hAnsi="Arial" w:cs="Arial"/>
          <w:lang w:val="sr-Cyrl-CS"/>
        </w:rPr>
        <w:t>;</w:t>
      </w:r>
    </w:p>
    <w:p w14:paraId="33388691" w14:textId="77777777" w:rsidR="00AD2671" w:rsidRPr="00AD2671" w:rsidRDefault="00AD2671" w:rsidP="00AD2671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Arial" w:eastAsia="Times New Roman" w:hAnsi="Arial" w:cs="Arial"/>
          <w:lang w:val="sr-Cyrl-CS"/>
        </w:rPr>
      </w:pPr>
      <w:r w:rsidRPr="00AD2671">
        <w:rPr>
          <w:rFonts w:ascii="Arial" w:eastAsia="Times New Roman" w:hAnsi="Arial" w:cs="Arial"/>
          <w:lang w:val="sr-Cyrl-CS"/>
        </w:rPr>
        <w:t xml:space="preserve">Дунав банка </w:t>
      </w:r>
      <w:proofErr w:type="spellStart"/>
      <w:r w:rsidRPr="00AD2671">
        <w:rPr>
          <w:rFonts w:ascii="Arial" w:eastAsia="Times New Roman" w:hAnsi="Arial" w:cs="Arial"/>
          <w:lang w:val="sr-Cyrl-CS"/>
        </w:rPr>
        <w:t>а.д</w:t>
      </w:r>
      <w:proofErr w:type="spellEnd"/>
      <w:r w:rsidRPr="00AD2671">
        <w:rPr>
          <w:rFonts w:ascii="Arial" w:eastAsia="Times New Roman" w:hAnsi="Arial" w:cs="Arial"/>
          <w:lang w:val="sr-Cyrl-CS"/>
        </w:rPr>
        <w:t>. Београд, матични број, 09081488;</w:t>
      </w:r>
    </w:p>
    <w:p w14:paraId="1A8F2E49" w14:textId="77777777" w:rsidR="00AD2671" w:rsidRPr="00AD2671" w:rsidRDefault="00AD2671" w:rsidP="00AD2671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Arial" w:eastAsia="Times New Roman" w:hAnsi="Arial" w:cs="Arial"/>
          <w:lang w:val="sr-Cyrl-CS"/>
        </w:rPr>
      </w:pPr>
      <w:r w:rsidRPr="00AD2671">
        <w:rPr>
          <w:rFonts w:ascii="Arial" w:eastAsia="Times New Roman" w:hAnsi="Arial" w:cs="Arial"/>
          <w:lang w:val="sr-Cyrl-CS"/>
        </w:rPr>
        <w:t xml:space="preserve">Дунав банка </w:t>
      </w:r>
      <w:proofErr w:type="spellStart"/>
      <w:r w:rsidRPr="00AD2671">
        <w:rPr>
          <w:rFonts w:ascii="Arial" w:eastAsia="Times New Roman" w:hAnsi="Arial" w:cs="Arial"/>
          <w:lang w:val="sr-Cyrl-CS"/>
        </w:rPr>
        <w:t>а.д</w:t>
      </w:r>
      <w:proofErr w:type="spellEnd"/>
      <w:r w:rsidRPr="00AD2671">
        <w:rPr>
          <w:rFonts w:ascii="Arial" w:eastAsia="Times New Roman" w:hAnsi="Arial" w:cs="Arial"/>
          <w:lang w:val="sr-Cyrl-CS"/>
        </w:rPr>
        <w:t>. Београд</w:t>
      </w:r>
      <w:r w:rsidRPr="00AD2671">
        <w:rPr>
          <w:rFonts w:ascii="Arial" w:eastAsia="Times New Roman" w:hAnsi="Arial" w:cs="Arial"/>
          <w:lang w:val="sr-Latn-RS"/>
        </w:rPr>
        <w:t xml:space="preserve">, </w:t>
      </w:r>
      <w:r w:rsidRPr="00AD2671">
        <w:rPr>
          <w:rFonts w:ascii="Arial" w:eastAsia="Times New Roman" w:hAnsi="Arial" w:cs="Arial"/>
          <w:lang w:val="sr-Cyrl-CS"/>
        </w:rPr>
        <w:t xml:space="preserve">матични број, </w:t>
      </w:r>
      <w:r w:rsidRPr="00AD2671">
        <w:rPr>
          <w:rFonts w:ascii="Arial" w:eastAsia="Times New Roman" w:hAnsi="Arial" w:cs="Arial"/>
          <w:lang w:val="sr-Latn-RS"/>
        </w:rPr>
        <w:t>17064312</w:t>
      </w:r>
      <w:r w:rsidRPr="00AD2671">
        <w:rPr>
          <w:rFonts w:ascii="Arial" w:eastAsia="Times New Roman" w:hAnsi="Arial" w:cs="Arial"/>
          <w:lang w:val="sr-Cyrl-CS"/>
        </w:rPr>
        <w:t>;</w:t>
      </w:r>
    </w:p>
    <w:p w14:paraId="01EF768C" w14:textId="77777777" w:rsidR="00AD2671" w:rsidRPr="00AD2671" w:rsidRDefault="00AD2671" w:rsidP="00AD2671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Arial" w:eastAsia="Times New Roman" w:hAnsi="Arial" w:cs="Arial"/>
          <w:lang w:val="sr-Cyrl-CS"/>
        </w:rPr>
      </w:pPr>
      <w:r w:rsidRPr="00AD2671">
        <w:rPr>
          <w:rFonts w:ascii="Arial" w:eastAsia="Times New Roman" w:hAnsi="Arial" w:cs="Arial"/>
          <w:lang w:val="sr-Cyrl-CS"/>
        </w:rPr>
        <w:t>„</w:t>
      </w:r>
      <w:proofErr w:type="spellStart"/>
      <w:r w:rsidRPr="00AD2671">
        <w:rPr>
          <w:rFonts w:ascii="Arial" w:eastAsia="Times New Roman" w:hAnsi="Arial" w:cs="Arial"/>
          <w:lang w:val="sr-Cyrl-CS"/>
        </w:rPr>
        <w:t>Превинг</w:t>
      </w:r>
      <w:proofErr w:type="spellEnd"/>
      <w:r w:rsidRPr="00AD2671">
        <w:rPr>
          <w:rFonts w:ascii="Arial" w:eastAsia="Times New Roman" w:hAnsi="Arial" w:cs="Arial"/>
          <w:lang w:val="sr-Cyrl-CS"/>
        </w:rPr>
        <w:t>“ – Акционарско друштво за превентивни инжењеринг и пружање техничких услуга, Београд, Гоце Делчева 46, матични број: 07086873;</w:t>
      </w:r>
    </w:p>
    <w:p w14:paraId="5AA38C09" w14:textId="77777777" w:rsidR="00AD2671" w:rsidRPr="00AD2671" w:rsidRDefault="00AD2671" w:rsidP="00AD2671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Arial" w:eastAsia="Times New Roman" w:hAnsi="Arial" w:cs="Arial"/>
          <w:lang w:val="sr-Cyrl-CS"/>
        </w:rPr>
      </w:pPr>
      <w:r w:rsidRPr="00AD2671">
        <w:rPr>
          <w:rFonts w:ascii="Arial" w:eastAsia="Times New Roman" w:hAnsi="Arial" w:cs="Arial"/>
          <w:lang w:val="sr-Cyrl-CS"/>
        </w:rPr>
        <w:lastRenderedPageBreak/>
        <w:t>„Дунав информатика“ друштво са ограниченом одговорношћу за послове информатичке делатности, Београд, Устаничка бр. 128, матични број: 17233769;</w:t>
      </w:r>
    </w:p>
    <w:p w14:paraId="4F40116F" w14:textId="77777777" w:rsidR="00AD2671" w:rsidRPr="00AD2671" w:rsidRDefault="00AD2671" w:rsidP="00AD2671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Arial" w:eastAsia="Times New Roman" w:hAnsi="Arial" w:cs="Arial"/>
          <w:lang w:val="sr-Cyrl-CS"/>
        </w:rPr>
      </w:pPr>
      <w:r w:rsidRPr="00AD2671">
        <w:rPr>
          <w:rFonts w:ascii="Arial" w:eastAsia="Times New Roman" w:hAnsi="Arial" w:cs="Arial"/>
          <w:lang w:val="sr-Cyrl-CS"/>
        </w:rPr>
        <w:t xml:space="preserve">Дунав група-Дунав трговина </w:t>
      </w:r>
      <w:proofErr w:type="spellStart"/>
      <w:r w:rsidRPr="00AD2671">
        <w:rPr>
          <w:rFonts w:ascii="Arial" w:eastAsia="Times New Roman" w:hAnsi="Arial" w:cs="Arial"/>
          <w:lang w:val="sr-Cyrl-CS"/>
        </w:rPr>
        <w:t>д.о.о</w:t>
      </w:r>
      <w:proofErr w:type="spellEnd"/>
      <w:r w:rsidRPr="00AD2671">
        <w:rPr>
          <w:rFonts w:ascii="Arial" w:eastAsia="Times New Roman" w:hAnsi="Arial" w:cs="Arial"/>
          <w:lang w:val="sr-Cyrl-CS"/>
        </w:rPr>
        <w:t xml:space="preserve">. за унутрашњу и спољну трговину и услуге </w:t>
      </w:r>
      <w:r w:rsidRPr="00AD2671">
        <w:rPr>
          <w:rFonts w:ascii="Arial" w:eastAsia="Times New Roman" w:hAnsi="Arial" w:cs="Arial"/>
          <w:lang w:val="sr-Cyrl-RS"/>
        </w:rPr>
        <w:t>Б</w:t>
      </w:r>
      <w:proofErr w:type="spellStart"/>
      <w:r w:rsidRPr="00AD2671">
        <w:rPr>
          <w:rFonts w:ascii="Arial" w:eastAsia="Times New Roman" w:hAnsi="Arial" w:cs="Arial"/>
          <w:lang w:val="sr-Cyrl-CS"/>
        </w:rPr>
        <w:t>еоград</w:t>
      </w:r>
      <w:proofErr w:type="spellEnd"/>
      <w:r w:rsidRPr="00AD2671">
        <w:rPr>
          <w:rFonts w:ascii="Arial" w:eastAsia="Times New Roman" w:hAnsi="Arial" w:cs="Arial"/>
          <w:lang w:val="sr-Cyrl-CS"/>
        </w:rPr>
        <w:t xml:space="preserve">, Благоја </w:t>
      </w:r>
      <w:proofErr w:type="spellStart"/>
      <w:r w:rsidRPr="00AD2671">
        <w:rPr>
          <w:rFonts w:ascii="Arial" w:eastAsia="Times New Roman" w:hAnsi="Arial" w:cs="Arial"/>
          <w:lang w:val="sr-Cyrl-CS"/>
        </w:rPr>
        <w:t>Паровића</w:t>
      </w:r>
      <w:proofErr w:type="spellEnd"/>
      <w:r w:rsidRPr="00AD2671">
        <w:rPr>
          <w:rFonts w:ascii="Arial" w:eastAsia="Times New Roman" w:hAnsi="Arial" w:cs="Arial"/>
          <w:lang w:val="sr-Cyrl-CS"/>
        </w:rPr>
        <w:t xml:space="preserve"> 19, матични број: 06539793;</w:t>
      </w:r>
    </w:p>
    <w:p w14:paraId="67E9A9D6" w14:textId="053CEFB6" w:rsidR="00AD2671" w:rsidRPr="00AD2671" w:rsidRDefault="00AD2671" w:rsidP="00AD2671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Arial" w:eastAsia="Times New Roman" w:hAnsi="Arial" w:cs="Arial"/>
          <w:lang w:val="sr-Cyrl-CS"/>
        </w:rPr>
      </w:pPr>
      <w:r w:rsidRPr="00AD2671">
        <w:rPr>
          <w:rFonts w:ascii="Arial" w:eastAsia="Times New Roman" w:hAnsi="Arial" w:cs="Arial"/>
          <w:lang w:val="sr-Cyrl-CS"/>
        </w:rPr>
        <w:t xml:space="preserve">Дунав </w:t>
      </w:r>
      <w:proofErr w:type="spellStart"/>
      <w:r w:rsidRPr="00AD2671">
        <w:rPr>
          <w:rFonts w:ascii="Arial" w:eastAsia="Times New Roman" w:hAnsi="Arial" w:cs="Arial"/>
          <w:lang w:val="sr-Cyrl-CS"/>
        </w:rPr>
        <w:t>Инвест</w:t>
      </w:r>
      <w:proofErr w:type="spellEnd"/>
      <w:r w:rsidRPr="00AD2671">
        <w:rPr>
          <w:rFonts w:ascii="Arial" w:eastAsia="Times New Roman" w:hAnsi="Arial" w:cs="Arial"/>
          <w:lang w:val="sr-Cyrl-CS"/>
        </w:rPr>
        <w:t xml:space="preserve"> друштво са ограниченом одговорношћу за финансијско посредовање, некретнине, пројектовање и инжењеринг, Београд, ул. Кнез Миха</w:t>
      </w:r>
      <w:r w:rsidR="00663249">
        <w:rPr>
          <w:rFonts w:ascii="Arial" w:eastAsia="Times New Roman" w:hAnsi="Arial" w:cs="Arial"/>
          <w:lang w:val="sr-Cyrl-CS"/>
        </w:rPr>
        <w:t>и</w:t>
      </w:r>
      <w:r w:rsidRPr="00AD2671">
        <w:rPr>
          <w:rFonts w:ascii="Arial" w:eastAsia="Times New Roman" w:hAnsi="Arial" w:cs="Arial"/>
          <w:lang w:val="sr-Cyrl-CS"/>
        </w:rPr>
        <w:t>лова бр. 6;</w:t>
      </w:r>
    </w:p>
    <w:p w14:paraId="0A2560C5" w14:textId="77777777" w:rsidR="00AD2671" w:rsidRPr="00AD2671" w:rsidRDefault="00AD2671" w:rsidP="00AD2671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Arial" w:eastAsia="Times New Roman" w:hAnsi="Arial" w:cs="Arial"/>
          <w:lang w:val="sr-Cyrl-CS"/>
        </w:rPr>
      </w:pPr>
      <w:r w:rsidRPr="00AD2671">
        <w:rPr>
          <w:rFonts w:ascii="Arial" w:eastAsia="Times New Roman" w:hAnsi="Arial" w:cs="Arial"/>
          <w:lang w:val="sr-Cyrl-CS"/>
        </w:rPr>
        <w:t xml:space="preserve">Агенција за пружање услуга у осигурању „Дунав агент“ </w:t>
      </w:r>
      <w:proofErr w:type="spellStart"/>
      <w:r w:rsidRPr="00AD2671">
        <w:rPr>
          <w:rFonts w:ascii="Arial" w:eastAsia="Times New Roman" w:hAnsi="Arial" w:cs="Arial"/>
          <w:lang w:val="sr-Cyrl-CS"/>
        </w:rPr>
        <w:t>д.о.о</w:t>
      </w:r>
      <w:proofErr w:type="spellEnd"/>
      <w:r w:rsidRPr="00AD2671">
        <w:rPr>
          <w:rFonts w:ascii="Arial" w:eastAsia="Times New Roman" w:hAnsi="Arial" w:cs="Arial"/>
          <w:lang w:val="sr-Cyrl-CS"/>
        </w:rPr>
        <w:t>. Београд, Македонска 4, матични број:17238027;</w:t>
      </w:r>
    </w:p>
    <w:p w14:paraId="56FE19DE" w14:textId="77777777" w:rsidR="00AD2671" w:rsidRPr="00AD2671" w:rsidRDefault="00AD2671" w:rsidP="00AD2671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Arial" w:eastAsia="Times New Roman" w:hAnsi="Arial" w:cs="Arial"/>
          <w:lang w:val="sr-Cyrl-CS"/>
        </w:rPr>
      </w:pPr>
      <w:r w:rsidRPr="00AD2671">
        <w:rPr>
          <w:rFonts w:ascii="Arial" w:eastAsia="Times New Roman" w:hAnsi="Arial" w:cs="Arial"/>
          <w:lang w:val="sr-Cyrl-CS"/>
        </w:rPr>
        <w:t xml:space="preserve">Предузеће за пољопривредну производњу, промет и услуге „Дунав аграр“ </w:t>
      </w:r>
      <w:proofErr w:type="spellStart"/>
      <w:r w:rsidRPr="00AD2671">
        <w:rPr>
          <w:rFonts w:ascii="Arial" w:eastAsia="Times New Roman" w:hAnsi="Arial" w:cs="Arial"/>
          <w:lang w:val="sr-Cyrl-CS"/>
        </w:rPr>
        <w:t>д.о.о</w:t>
      </w:r>
      <w:proofErr w:type="spellEnd"/>
      <w:r w:rsidRPr="00AD2671">
        <w:rPr>
          <w:rFonts w:ascii="Arial" w:eastAsia="Times New Roman" w:hAnsi="Arial" w:cs="Arial"/>
          <w:lang w:val="sr-Cyrl-CS"/>
        </w:rPr>
        <w:t>. Београд, Македонска 4/</w:t>
      </w:r>
      <w:r w:rsidRPr="00AD2671">
        <w:rPr>
          <w:rFonts w:ascii="Arial" w:eastAsia="Times New Roman" w:hAnsi="Arial" w:cs="Arial"/>
          <w:lang w:val="sr-Latn-RS"/>
        </w:rPr>
        <w:t>II</w:t>
      </w:r>
      <w:r w:rsidRPr="00AD2671">
        <w:rPr>
          <w:rFonts w:ascii="Arial" w:eastAsia="Times New Roman" w:hAnsi="Arial" w:cs="Arial"/>
          <w:lang w:val="sr-Cyrl-CS"/>
        </w:rPr>
        <w:t>, матични број: 17251848;</w:t>
      </w:r>
    </w:p>
    <w:p w14:paraId="6D332B3E" w14:textId="77777777" w:rsidR="00AD2671" w:rsidRPr="00AD2671" w:rsidRDefault="00AD2671" w:rsidP="00AD2671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Arial" w:eastAsia="Times New Roman" w:hAnsi="Arial" w:cs="Arial"/>
          <w:lang w:val="sr-Latn-RS"/>
        </w:rPr>
      </w:pPr>
      <w:r w:rsidRPr="00AD2671">
        <w:rPr>
          <w:rFonts w:ascii="Arial" w:eastAsia="Times New Roman" w:hAnsi="Arial" w:cs="Arial"/>
          <w:lang w:val="sr-Cyrl-CS"/>
        </w:rPr>
        <w:t>Факултет за финансијски менаџмент и осигурање,</w:t>
      </w:r>
    </w:p>
    <w:p w14:paraId="5F0EE24E" w14:textId="77777777" w:rsidR="00AD2671" w:rsidRPr="00AD2671" w:rsidRDefault="00AD2671" w:rsidP="00AD2671">
      <w:pPr>
        <w:jc w:val="both"/>
        <w:rPr>
          <w:rFonts w:ascii="Arial" w:hAnsi="Arial" w:cs="Arial"/>
          <w:sz w:val="22"/>
          <w:szCs w:val="22"/>
          <w:lang w:val="sr-Cyrl-CS"/>
        </w:rPr>
      </w:pPr>
      <w:r w:rsidRPr="00AD2671">
        <w:rPr>
          <w:rFonts w:ascii="Arial" w:hAnsi="Arial" w:cs="Arial"/>
          <w:sz w:val="22"/>
          <w:szCs w:val="22"/>
          <w:lang w:val="sr-Cyrl-CS"/>
        </w:rPr>
        <w:t xml:space="preserve">и друга контролисана друштва Компаније </w:t>
      </w:r>
      <w:r w:rsidRPr="00AD2671">
        <w:rPr>
          <w:rFonts w:ascii="Arial" w:hAnsi="Arial" w:cs="Arial"/>
          <w:sz w:val="22"/>
          <w:szCs w:val="22"/>
          <w:lang w:val="sr-Cyrl-RS"/>
        </w:rPr>
        <w:t>у складу са законом којим се уређују привредна друштва</w:t>
      </w:r>
      <w:r w:rsidRPr="00AD2671">
        <w:rPr>
          <w:rFonts w:ascii="Arial" w:hAnsi="Arial" w:cs="Arial"/>
          <w:sz w:val="22"/>
          <w:szCs w:val="22"/>
          <w:lang w:val="sr-Cyrl-CS"/>
        </w:rPr>
        <w:t xml:space="preserve"> и </w:t>
      </w:r>
      <w:r w:rsidRPr="00AD2671">
        <w:rPr>
          <w:rFonts w:ascii="Arial" w:hAnsi="Arial" w:cs="Arial"/>
          <w:sz w:val="22"/>
          <w:szCs w:val="22"/>
          <w:lang w:val="sr-Cyrl-RS"/>
        </w:rPr>
        <w:t>З</w:t>
      </w:r>
      <w:proofErr w:type="spellStart"/>
      <w:r w:rsidRPr="00AD2671">
        <w:rPr>
          <w:rFonts w:ascii="Arial" w:hAnsi="Arial" w:cs="Arial"/>
          <w:sz w:val="22"/>
          <w:szCs w:val="22"/>
          <w:lang w:val="sr-Cyrl-CS"/>
        </w:rPr>
        <w:t>аконом</w:t>
      </w:r>
      <w:proofErr w:type="spellEnd"/>
      <w:r w:rsidRPr="00AD2671">
        <w:rPr>
          <w:rFonts w:ascii="Arial" w:hAnsi="Arial" w:cs="Arial"/>
          <w:sz w:val="22"/>
          <w:szCs w:val="22"/>
          <w:lang w:val="sr-Latn-RS"/>
        </w:rPr>
        <w:t xml:space="preserve"> o </w:t>
      </w:r>
      <w:r w:rsidRPr="00AD2671">
        <w:rPr>
          <w:rFonts w:ascii="Arial" w:hAnsi="Arial" w:cs="Arial"/>
          <w:sz w:val="22"/>
          <w:szCs w:val="22"/>
          <w:lang w:val="sr-Cyrl-CS"/>
        </w:rPr>
        <w:t>осигурању.</w:t>
      </w:r>
    </w:p>
    <w:p w14:paraId="590CC30B" w14:textId="77777777" w:rsidR="00AD2671" w:rsidRPr="00AD2671" w:rsidRDefault="00AD2671" w:rsidP="00AD2671">
      <w:pPr>
        <w:ind w:firstLine="720"/>
        <w:jc w:val="both"/>
        <w:rPr>
          <w:rFonts w:ascii="Arial" w:hAnsi="Arial" w:cs="Arial"/>
          <w:sz w:val="22"/>
          <w:szCs w:val="22"/>
          <w:lang w:val="sr-Cyrl-RS"/>
        </w:rPr>
      </w:pPr>
      <w:r w:rsidRPr="00AD2671">
        <w:rPr>
          <w:rFonts w:ascii="Arial" w:hAnsi="Arial" w:cs="Arial"/>
          <w:b/>
          <w:sz w:val="22"/>
          <w:szCs w:val="22"/>
          <w:lang w:val="sr-Cyrl-RS"/>
        </w:rPr>
        <w:t>8.</w:t>
      </w:r>
      <w:r w:rsidRPr="00AD2671">
        <w:rPr>
          <w:rFonts w:ascii="Arial" w:hAnsi="Arial" w:cs="Arial"/>
          <w:sz w:val="22"/>
          <w:szCs w:val="22"/>
          <w:lang w:val="sr-Cyrl-RS"/>
        </w:rPr>
        <w:t xml:space="preserve"> Запослени у контролисаном друштву Друштво за реосигурање Дунав-</w:t>
      </w:r>
      <w:proofErr w:type="spellStart"/>
      <w:r w:rsidRPr="00AD2671">
        <w:rPr>
          <w:rFonts w:ascii="Arial" w:hAnsi="Arial" w:cs="Arial"/>
          <w:sz w:val="22"/>
          <w:szCs w:val="22"/>
          <w:lang w:val="sr-Cyrl-RS"/>
        </w:rPr>
        <w:t>Ре</w:t>
      </w:r>
      <w:proofErr w:type="spellEnd"/>
      <w:r w:rsidRPr="00AD2671">
        <w:rPr>
          <w:rFonts w:ascii="Arial" w:hAnsi="Arial" w:cs="Arial"/>
          <w:sz w:val="22"/>
          <w:szCs w:val="22"/>
          <w:lang w:val="sr-Cyrl-RS"/>
        </w:rPr>
        <w:t xml:space="preserve"> </w:t>
      </w:r>
      <w:proofErr w:type="spellStart"/>
      <w:r w:rsidRPr="00AD2671">
        <w:rPr>
          <w:rFonts w:ascii="Arial" w:hAnsi="Arial" w:cs="Arial"/>
          <w:sz w:val="22"/>
          <w:szCs w:val="22"/>
          <w:lang w:val="sr-Cyrl-RS"/>
        </w:rPr>
        <w:t>а.д.о</w:t>
      </w:r>
      <w:proofErr w:type="spellEnd"/>
      <w:r w:rsidRPr="00AD2671">
        <w:rPr>
          <w:rFonts w:ascii="Arial" w:hAnsi="Arial" w:cs="Arial"/>
          <w:sz w:val="22"/>
          <w:szCs w:val="22"/>
          <w:lang w:val="sr-Cyrl-RS"/>
        </w:rPr>
        <w:t>. Београд, Кнез Михаилова 6/II, матични број: 07046901 (у даљем тексту: Дунав-</w:t>
      </w:r>
      <w:proofErr w:type="spellStart"/>
      <w:r w:rsidRPr="00AD2671">
        <w:rPr>
          <w:rFonts w:ascii="Arial" w:hAnsi="Arial" w:cs="Arial"/>
          <w:sz w:val="22"/>
          <w:szCs w:val="22"/>
          <w:lang w:val="sr-Cyrl-RS"/>
        </w:rPr>
        <w:t>Ре</w:t>
      </w:r>
      <w:proofErr w:type="spellEnd"/>
      <w:r w:rsidRPr="00AD2671">
        <w:rPr>
          <w:rFonts w:ascii="Arial" w:hAnsi="Arial" w:cs="Arial"/>
          <w:sz w:val="22"/>
          <w:szCs w:val="22"/>
          <w:lang w:val="sr-Cyrl-RS"/>
        </w:rPr>
        <w:t>), у којем ће, такође, бити извршен пренос друштвеног капитала у складу са законом, могу своје право на стицање акција без накнаде за сваку пуну годину времена проведеног у радном односу у Дунав-</w:t>
      </w:r>
      <w:proofErr w:type="spellStart"/>
      <w:r w:rsidRPr="00AD2671">
        <w:rPr>
          <w:rFonts w:ascii="Arial" w:hAnsi="Arial" w:cs="Arial"/>
          <w:sz w:val="22"/>
          <w:szCs w:val="22"/>
          <w:lang w:val="sr-Cyrl-RS"/>
        </w:rPr>
        <w:t>Ре</w:t>
      </w:r>
      <w:proofErr w:type="spellEnd"/>
      <w:r w:rsidRPr="00AD2671">
        <w:rPr>
          <w:rFonts w:ascii="Arial" w:hAnsi="Arial" w:cs="Arial"/>
          <w:sz w:val="22"/>
          <w:szCs w:val="22"/>
          <w:lang w:val="sr-Cyrl-RS"/>
        </w:rPr>
        <w:t xml:space="preserve"> искористити искључиво у целости, у Компанији или Дунав-</w:t>
      </w:r>
      <w:proofErr w:type="spellStart"/>
      <w:r w:rsidRPr="00AD2671">
        <w:rPr>
          <w:rFonts w:ascii="Arial" w:hAnsi="Arial" w:cs="Arial"/>
          <w:sz w:val="22"/>
          <w:szCs w:val="22"/>
          <w:lang w:val="sr-Cyrl-RS"/>
        </w:rPr>
        <w:t>Ре</w:t>
      </w:r>
      <w:proofErr w:type="spellEnd"/>
      <w:r w:rsidRPr="00AD2671">
        <w:rPr>
          <w:rFonts w:ascii="Arial" w:hAnsi="Arial" w:cs="Arial"/>
          <w:sz w:val="22"/>
          <w:szCs w:val="22"/>
          <w:lang w:val="sr-Cyrl-RS"/>
        </w:rPr>
        <w:t>.</w:t>
      </w:r>
    </w:p>
    <w:p w14:paraId="59A36EBC" w14:textId="77777777" w:rsidR="00AD2671" w:rsidRPr="00AD2671" w:rsidRDefault="00AD2671" w:rsidP="00AD2671">
      <w:pPr>
        <w:ind w:firstLine="720"/>
        <w:jc w:val="both"/>
        <w:rPr>
          <w:rFonts w:ascii="Arial" w:hAnsi="Arial" w:cs="Arial"/>
          <w:sz w:val="22"/>
          <w:szCs w:val="22"/>
          <w:lang w:val="sr-Cyrl-CS"/>
        </w:rPr>
      </w:pPr>
      <w:r w:rsidRPr="00AD2671">
        <w:rPr>
          <w:rFonts w:ascii="Arial" w:hAnsi="Arial" w:cs="Arial"/>
          <w:b/>
          <w:sz w:val="22"/>
          <w:szCs w:val="22"/>
          <w:lang w:val="sr-Cyrl-CS"/>
        </w:rPr>
        <w:t>9.</w:t>
      </w:r>
      <w:r w:rsidRPr="00AD2671">
        <w:rPr>
          <w:rFonts w:ascii="Arial" w:hAnsi="Arial" w:cs="Arial"/>
          <w:sz w:val="22"/>
          <w:szCs w:val="22"/>
          <w:lang w:val="sr-Cyrl-CS"/>
        </w:rPr>
        <w:t xml:space="preserve"> Запослени имају право на стицање акција без накнаде чија је укупна номинална вредност 200 евра у динарској противвредности, по званичном средњем курсу динара према евру, који објављује Народна банка Србије и који важи на дан </w:t>
      </w:r>
      <w:proofErr w:type="spellStart"/>
      <w:r w:rsidRPr="00AD2671">
        <w:rPr>
          <w:rFonts w:ascii="Arial" w:hAnsi="Arial" w:cs="Arial"/>
          <w:sz w:val="22"/>
          <w:szCs w:val="22"/>
          <w:lang w:val="sr-Cyrl-CS"/>
        </w:rPr>
        <w:t>обј</w:t>
      </w:r>
      <w:proofErr w:type="spellEnd"/>
      <w:r w:rsidRPr="00AD2671">
        <w:rPr>
          <w:rFonts w:ascii="Arial" w:hAnsi="Arial" w:cs="Arial"/>
          <w:sz w:val="22"/>
          <w:szCs w:val="22"/>
          <w:lang w:val="sr-Cyrl-RS"/>
        </w:rPr>
        <w:t>а</w:t>
      </w:r>
      <w:proofErr w:type="spellStart"/>
      <w:r w:rsidRPr="00AD2671">
        <w:rPr>
          <w:rFonts w:ascii="Arial" w:hAnsi="Arial" w:cs="Arial"/>
          <w:sz w:val="22"/>
          <w:szCs w:val="22"/>
          <w:lang w:val="sr-Cyrl-CS"/>
        </w:rPr>
        <w:t>вљивања</w:t>
      </w:r>
      <w:proofErr w:type="spellEnd"/>
      <w:r w:rsidRPr="00AD2671">
        <w:rPr>
          <w:rFonts w:ascii="Arial" w:hAnsi="Arial" w:cs="Arial"/>
          <w:sz w:val="22"/>
          <w:szCs w:val="22"/>
          <w:lang w:val="sr-Cyrl-CS"/>
        </w:rPr>
        <w:t xml:space="preserve"> јавног позива за упис акција без накнаде, за сваку пуну годину рада у радном односу у Компанији и контролисаним друштвима </w:t>
      </w:r>
      <w:proofErr w:type="spellStart"/>
      <w:r w:rsidRPr="00AD2671">
        <w:rPr>
          <w:rFonts w:ascii="Arial" w:hAnsi="Arial" w:cs="Arial"/>
          <w:sz w:val="22"/>
          <w:szCs w:val="22"/>
          <w:lang w:val="sr-Cyrl-CS"/>
        </w:rPr>
        <w:t>Компани</w:t>
      </w:r>
      <w:proofErr w:type="spellEnd"/>
      <w:r w:rsidRPr="00AD2671">
        <w:rPr>
          <w:rFonts w:ascii="Arial" w:hAnsi="Arial" w:cs="Arial"/>
          <w:sz w:val="22"/>
          <w:szCs w:val="22"/>
          <w:lang w:val="sr-Latn-RS"/>
        </w:rPr>
        <w:t>j</w:t>
      </w:r>
      <w:r w:rsidRPr="00AD2671">
        <w:rPr>
          <w:rFonts w:ascii="Arial" w:hAnsi="Arial" w:cs="Arial"/>
          <w:sz w:val="22"/>
          <w:szCs w:val="22"/>
          <w:lang w:val="sr-Cyrl-CS"/>
        </w:rPr>
        <w:t xml:space="preserve">е са седиштем у Републици Србији. </w:t>
      </w:r>
    </w:p>
    <w:p w14:paraId="6DDC1828" w14:textId="77777777" w:rsidR="00AD2671" w:rsidRPr="00AD2671" w:rsidRDefault="00AD2671" w:rsidP="00AD2671">
      <w:pPr>
        <w:ind w:firstLine="720"/>
        <w:jc w:val="both"/>
        <w:rPr>
          <w:rFonts w:ascii="Arial" w:hAnsi="Arial" w:cs="Arial"/>
          <w:sz w:val="22"/>
          <w:szCs w:val="22"/>
          <w:lang w:val="sr-Cyrl-CS"/>
        </w:rPr>
      </w:pPr>
      <w:r w:rsidRPr="00AD2671">
        <w:rPr>
          <w:rFonts w:ascii="Arial" w:hAnsi="Arial" w:cs="Arial"/>
          <w:b/>
          <w:sz w:val="22"/>
          <w:szCs w:val="22"/>
          <w:lang w:val="sr-Cyrl-CS"/>
        </w:rPr>
        <w:t>10.</w:t>
      </w:r>
      <w:r w:rsidRPr="00AD2671">
        <w:rPr>
          <w:rFonts w:ascii="Arial" w:hAnsi="Arial" w:cs="Arial"/>
          <w:sz w:val="22"/>
          <w:szCs w:val="22"/>
          <w:lang w:val="sr-Cyrl-CS"/>
        </w:rPr>
        <w:t xml:space="preserve"> Право на стицање акција субјекта преноса може се остварити највише за 35 година времена проведеног у радном односу.</w:t>
      </w:r>
    </w:p>
    <w:p w14:paraId="2F97AC05" w14:textId="77777777" w:rsidR="00AD2671" w:rsidRPr="00AD2671" w:rsidRDefault="00AD2671" w:rsidP="00AD2671">
      <w:pPr>
        <w:ind w:firstLine="720"/>
        <w:jc w:val="both"/>
        <w:rPr>
          <w:rFonts w:ascii="Arial" w:hAnsi="Arial" w:cs="Arial"/>
          <w:sz w:val="22"/>
          <w:szCs w:val="22"/>
          <w:lang w:val="sr-Latn-RS"/>
        </w:rPr>
      </w:pPr>
      <w:r w:rsidRPr="00AD2671">
        <w:rPr>
          <w:rFonts w:ascii="Arial" w:hAnsi="Arial" w:cs="Arial"/>
          <w:b/>
          <w:sz w:val="22"/>
          <w:szCs w:val="22"/>
          <w:lang w:val="sr-Cyrl-CS"/>
        </w:rPr>
        <w:t>11.</w:t>
      </w:r>
      <w:r w:rsidRPr="00AD2671">
        <w:rPr>
          <w:rFonts w:ascii="Arial" w:hAnsi="Arial" w:cs="Arial"/>
          <w:sz w:val="22"/>
          <w:szCs w:val="22"/>
          <w:lang w:val="sr-Cyrl-CS"/>
        </w:rPr>
        <w:t xml:space="preserve"> </w:t>
      </w:r>
      <w:r w:rsidRPr="00AD2671">
        <w:rPr>
          <w:rFonts w:ascii="Arial" w:hAnsi="Arial" w:cs="Arial"/>
          <w:sz w:val="22"/>
          <w:szCs w:val="22"/>
          <w:lang w:val="sr-Cyrl-RS"/>
        </w:rPr>
        <w:t xml:space="preserve">Право на стицање акција без накнаде имају запослени за сваку пуну годину времена проведеног у радном односу у Компанији и контролисаним друштвима Компаније са седиштем у Републици Србији, под условом да право на акције без накнаде нису на било који начин остварили, у целости или делимично, у складу са Законом о својинској трансформацији („Службени гласник РС”, бр. 32/97 и 10/01), Законом о приватизацији („Службени гласник РС”, бр. 38/01, 18/03, 45/05, 123/07, 30/10, 93/12, 119/12, 51/14 и 52/14-УС), Законом о приватизацији („Службени гласник РС”, бр. </w:t>
      </w:r>
      <w:r w:rsidRPr="00AD2671">
        <w:rPr>
          <w:rFonts w:ascii="Arial" w:hAnsi="Arial" w:cs="Arial"/>
          <w:iCs/>
          <w:sz w:val="22"/>
          <w:szCs w:val="22"/>
          <w:lang w:val="sr-Cyrl-RS"/>
        </w:rPr>
        <w:t>83/14, 46/15, 112/15 и 20/16-аутентично тумачење)</w:t>
      </w:r>
      <w:r w:rsidRPr="00AD2671">
        <w:rPr>
          <w:rFonts w:ascii="Arial" w:hAnsi="Arial" w:cs="Arial"/>
          <w:sz w:val="22"/>
          <w:szCs w:val="22"/>
          <w:lang w:val="sr-Cyrl-RS"/>
        </w:rPr>
        <w:t xml:space="preserve"> и Законом о јавном информисању и медијима („Службени гласник РС”, бр. 83/14, 58/15 и 12/16-аутентично тумачење) и да нису уписани у евиденцију носилаца</w:t>
      </w:r>
      <w:r w:rsidRPr="00AD2671">
        <w:rPr>
          <w:rFonts w:ascii="Arial" w:hAnsi="Arial" w:cs="Arial"/>
          <w:sz w:val="22"/>
          <w:szCs w:val="22"/>
          <w:lang w:val="sr-Latn-RS"/>
        </w:rPr>
        <w:t xml:space="preserve"> </w:t>
      </w:r>
      <w:proofErr w:type="spellStart"/>
      <w:r w:rsidRPr="00AD2671">
        <w:rPr>
          <w:rFonts w:ascii="Arial" w:hAnsi="Arial" w:cs="Arial"/>
          <w:sz w:val="22"/>
          <w:szCs w:val="22"/>
          <w:lang w:val="sr-Latn-RS"/>
        </w:rPr>
        <w:t>права</w:t>
      </w:r>
      <w:proofErr w:type="spellEnd"/>
      <w:r w:rsidRPr="00AD2671">
        <w:rPr>
          <w:rFonts w:ascii="Arial" w:hAnsi="Arial" w:cs="Arial"/>
          <w:sz w:val="22"/>
          <w:szCs w:val="22"/>
          <w:lang w:val="sr-Latn-RS"/>
        </w:rPr>
        <w:t xml:space="preserve"> </w:t>
      </w:r>
      <w:proofErr w:type="spellStart"/>
      <w:r w:rsidRPr="00AD2671">
        <w:rPr>
          <w:rFonts w:ascii="Arial" w:hAnsi="Arial" w:cs="Arial"/>
          <w:sz w:val="22"/>
          <w:szCs w:val="22"/>
          <w:lang w:val="sr-Latn-RS"/>
        </w:rPr>
        <w:t>коју</w:t>
      </w:r>
      <w:proofErr w:type="spellEnd"/>
      <w:r w:rsidRPr="00AD2671">
        <w:rPr>
          <w:rFonts w:ascii="Arial" w:hAnsi="Arial" w:cs="Arial"/>
          <w:sz w:val="22"/>
          <w:szCs w:val="22"/>
          <w:lang w:val="sr-Latn-RS"/>
        </w:rPr>
        <w:t xml:space="preserve"> </w:t>
      </w:r>
      <w:proofErr w:type="spellStart"/>
      <w:r w:rsidRPr="00AD2671">
        <w:rPr>
          <w:rFonts w:ascii="Arial" w:hAnsi="Arial" w:cs="Arial"/>
          <w:sz w:val="22"/>
          <w:szCs w:val="22"/>
          <w:lang w:val="sr-Latn-RS"/>
        </w:rPr>
        <w:t>води</w:t>
      </w:r>
      <w:proofErr w:type="spellEnd"/>
      <w:r w:rsidRPr="00AD2671">
        <w:rPr>
          <w:rFonts w:ascii="Arial" w:hAnsi="Arial" w:cs="Arial"/>
          <w:sz w:val="22"/>
          <w:szCs w:val="22"/>
          <w:lang w:val="sr-Latn-RS"/>
        </w:rPr>
        <w:t xml:space="preserve"> </w:t>
      </w:r>
      <w:proofErr w:type="spellStart"/>
      <w:r w:rsidRPr="00AD2671">
        <w:rPr>
          <w:rFonts w:ascii="Arial" w:hAnsi="Arial" w:cs="Arial"/>
          <w:sz w:val="22"/>
          <w:szCs w:val="22"/>
          <w:lang w:val="sr-Latn-RS"/>
        </w:rPr>
        <w:t>министарство</w:t>
      </w:r>
      <w:proofErr w:type="spellEnd"/>
      <w:r w:rsidRPr="00AD2671">
        <w:rPr>
          <w:rFonts w:ascii="Arial" w:hAnsi="Arial" w:cs="Arial"/>
          <w:sz w:val="22"/>
          <w:szCs w:val="22"/>
          <w:lang w:val="sr-Latn-RS"/>
        </w:rPr>
        <w:t xml:space="preserve"> </w:t>
      </w:r>
      <w:proofErr w:type="spellStart"/>
      <w:r w:rsidRPr="00AD2671">
        <w:rPr>
          <w:rFonts w:ascii="Arial" w:hAnsi="Arial" w:cs="Arial"/>
          <w:sz w:val="22"/>
          <w:szCs w:val="22"/>
          <w:lang w:val="sr-Latn-RS"/>
        </w:rPr>
        <w:t>надлежно</w:t>
      </w:r>
      <w:proofErr w:type="spellEnd"/>
      <w:r w:rsidRPr="00AD2671">
        <w:rPr>
          <w:rFonts w:ascii="Arial" w:hAnsi="Arial" w:cs="Arial"/>
          <w:sz w:val="22"/>
          <w:szCs w:val="22"/>
          <w:lang w:val="sr-Latn-RS"/>
        </w:rPr>
        <w:t xml:space="preserve"> </w:t>
      </w:r>
      <w:proofErr w:type="spellStart"/>
      <w:r w:rsidRPr="00AD2671">
        <w:rPr>
          <w:rFonts w:ascii="Arial" w:hAnsi="Arial" w:cs="Arial"/>
          <w:sz w:val="22"/>
          <w:szCs w:val="22"/>
          <w:lang w:val="sr-Latn-RS"/>
        </w:rPr>
        <w:t>за</w:t>
      </w:r>
      <w:proofErr w:type="spellEnd"/>
      <w:r w:rsidRPr="00AD2671">
        <w:rPr>
          <w:rFonts w:ascii="Arial" w:hAnsi="Arial" w:cs="Arial"/>
          <w:sz w:val="22"/>
          <w:szCs w:val="22"/>
          <w:lang w:val="sr-Latn-RS"/>
        </w:rPr>
        <w:t xml:space="preserve"> </w:t>
      </w:r>
      <w:proofErr w:type="spellStart"/>
      <w:r w:rsidRPr="00AD2671">
        <w:rPr>
          <w:rFonts w:ascii="Arial" w:hAnsi="Arial" w:cs="Arial"/>
          <w:sz w:val="22"/>
          <w:szCs w:val="22"/>
          <w:lang w:val="sr-Latn-RS"/>
        </w:rPr>
        <w:t>послове</w:t>
      </w:r>
      <w:proofErr w:type="spellEnd"/>
      <w:r w:rsidRPr="00AD2671">
        <w:rPr>
          <w:rFonts w:ascii="Arial" w:hAnsi="Arial" w:cs="Arial"/>
          <w:sz w:val="22"/>
          <w:szCs w:val="22"/>
          <w:lang w:val="sr-Latn-RS"/>
        </w:rPr>
        <w:t xml:space="preserve"> </w:t>
      </w:r>
      <w:proofErr w:type="spellStart"/>
      <w:r w:rsidRPr="00AD2671">
        <w:rPr>
          <w:rFonts w:ascii="Arial" w:hAnsi="Arial" w:cs="Arial"/>
          <w:sz w:val="22"/>
          <w:szCs w:val="22"/>
          <w:lang w:val="sr-Latn-RS"/>
        </w:rPr>
        <w:t>приватизације</w:t>
      </w:r>
      <w:proofErr w:type="spellEnd"/>
      <w:r w:rsidRPr="00AD2671">
        <w:rPr>
          <w:rFonts w:ascii="Arial" w:hAnsi="Arial" w:cs="Arial"/>
          <w:sz w:val="22"/>
          <w:szCs w:val="22"/>
          <w:lang w:val="sr-Latn-RS"/>
        </w:rPr>
        <w:t xml:space="preserve">, у </w:t>
      </w:r>
      <w:proofErr w:type="spellStart"/>
      <w:r w:rsidRPr="00AD2671">
        <w:rPr>
          <w:rFonts w:ascii="Arial" w:hAnsi="Arial" w:cs="Arial"/>
          <w:sz w:val="22"/>
          <w:szCs w:val="22"/>
          <w:lang w:val="sr-Latn-RS"/>
        </w:rPr>
        <w:t>складу</w:t>
      </w:r>
      <w:proofErr w:type="spellEnd"/>
      <w:r w:rsidRPr="00AD2671">
        <w:rPr>
          <w:rFonts w:ascii="Arial" w:hAnsi="Arial" w:cs="Arial"/>
          <w:sz w:val="22"/>
          <w:szCs w:val="22"/>
          <w:lang w:val="sr-Latn-RS"/>
        </w:rPr>
        <w:t xml:space="preserve"> </w:t>
      </w:r>
      <w:proofErr w:type="spellStart"/>
      <w:r w:rsidRPr="00AD2671">
        <w:rPr>
          <w:rFonts w:ascii="Arial" w:hAnsi="Arial" w:cs="Arial"/>
          <w:sz w:val="22"/>
          <w:szCs w:val="22"/>
          <w:lang w:val="sr-Latn-RS"/>
        </w:rPr>
        <w:t>са</w:t>
      </w:r>
      <w:proofErr w:type="spellEnd"/>
      <w:r w:rsidRPr="00AD2671">
        <w:rPr>
          <w:rFonts w:ascii="Arial" w:hAnsi="Arial" w:cs="Arial"/>
          <w:sz w:val="22"/>
          <w:szCs w:val="22"/>
          <w:lang w:val="sr-Latn-RS"/>
        </w:rPr>
        <w:t xml:space="preserve"> </w:t>
      </w:r>
      <w:proofErr w:type="spellStart"/>
      <w:r w:rsidRPr="00AD2671">
        <w:rPr>
          <w:rFonts w:ascii="Arial" w:hAnsi="Arial" w:cs="Arial"/>
          <w:sz w:val="22"/>
          <w:szCs w:val="22"/>
          <w:lang w:val="sr-Latn-RS"/>
        </w:rPr>
        <w:t>Законом</w:t>
      </w:r>
      <w:proofErr w:type="spellEnd"/>
      <w:r w:rsidRPr="00AD2671">
        <w:rPr>
          <w:rFonts w:ascii="Arial" w:hAnsi="Arial" w:cs="Arial"/>
          <w:sz w:val="22"/>
          <w:szCs w:val="22"/>
          <w:lang w:val="sr-Latn-RS"/>
        </w:rPr>
        <w:t xml:space="preserve"> о </w:t>
      </w:r>
      <w:proofErr w:type="spellStart"/>
      <w:r w:rsidRPr="00AD2671">
        <w:rPr>
          <w:rFonts w:ascii="Arial" w:hAnsi="Arial" w:cs="Arial"/>
          <w:sz w:val="22"/>
          <w:szCs w:val="22"/>
          <w:lang w:val="sr-Latn-RS"/>
        </w:rPr>
        <w:t>праву</w:t>
      </w:r>
      <w:proofErr w:type="spellEnd"/>
      <w:r w:rsidRPr="00AD2671">
        <w:rPr>
          <w:rFonts w:ascii="Arial" w:hAnsi="Arial" w:cs="Arial"/>
          <w:sz w:val="22"/>
          <w:szCs w:val="22"/>
          <w:lang w:val="sr-Latn-RS"/>
        </w:rPr>
        <w:t xml:space="preserve"> </w:t>
      </w:r>
      <w:proofErr w:type="spellStart"/>
      <w:r w:rsidRPr="00AD2671">
        <w:rPr>
          <w:rFonts w:ascii="Arial" w:hAnsi="Arial" w:cs="Arial"/>
          <w:sz w:val="22"/>
          <w:szCs w:val="22"/>
          <w:lang w:val="sr-Latn-RS"/>
        </w:rPr>
        <w:t>на</w:t>
      </w:r>
      <w:proofErr w:type="spellEnd"/>
      <w:r w:rsidRPr="00AD2671">
        <w:rPr>
          <w:rFonts w:ascii="Arial" w:hAnsi="Arial" w:cs="Arial"/>
          <w:sz w:val="22"/>
          <w:szCs w:val="22"/>
          <w:lang w:val="sr-Latn-RS"/>
        </w:rPr>
        <w:t xml:space="preserve"> </w:t>
      </w:r>
      <w:proofErr w:type="spellStart"/>
      <w:r w:rsidRPr="00AD2671">
        <w:rPr>
          <w:rFonts w:ascii="Arial" w:hAnsi="Arial" w:cs="Arial"/>
          <w:sz w:val="22"/>
          <w:szCs w:val="22"/>
          <w:lang w:val="sr-Latn-RS"/>
        </w:rPr>
        <w:t>бесплатне</w:t>
      </w:r>
      <w:proofErr w:type="spellEnd"/>
      <w:r w:rsidRPr="00AD2671">
        <w:rPr>
          <w:rFonts w:ascii="Arial" w:hAnsi="Arial" w:cs="Arial"/>
          <w:sz w:val="22"/>
          <w:szCs w:val="22"/>
          <w:lang w:val="sr-Latn-RS"/>
        </w:rPr>
        <w:t xml:space="preserve"> </w:t>
      </w:r>
      <w:proofErr w:type="spellStart"/>
      <w:r w:rsidRPr="00AD2671">
        <w:rPr>
          <w:rFonts w:ascii="Arial" w:hAnsi="Arial" w:cs="Arial"/>
          <w:sz w:val="22"/>
          <w:szCs w:val="22"/>
          <w:lang w:val="sr-Latn-RS"/>
        </w:rPr>
        <w:t>акције</w:t>
      </w:r>
      <w:proofErr w:type="spellEnd"/>
      <w:r w:rsidRPr="00AD2671">
        <w:rPr>
          <w:rFonts w:ascii="Arial" w:hAnsi="Arial" w:cs="Arial"/>
          <w:sz w:val="22"/>
          <w:szCs w:val="22"/>
          <w:lang w:val="sr-Latn-RS"/>
        </w:rPr>
        <w:t xml:space="preserve"> и </w:t>
      </w:r>
      <w:proofErr w:type="spellStart"/>
      <w:r w:rsidRPr="00AD2671">
        <w:rPr>
          <w:rFonts w:ascii="Arial" w:hAnsi="Arial" w:cs="Arial"/>
          <w:sz w:val="22"/>
          <w:szCs w:val="22"/>
          <w:lang w:val="sr-Latn-RS"/>
        </w:rPr>
        <w:t>новчану</w:t>
      </w:r>
      <w:proofErr w:type="spellEnd"/>
      <w:r w:rsidRPr="00AD2671">
        <w:rPr>
          <w:rFonts w:ascii="Arial" w:hAnsi="Arial" w:cs="Arial"/>
          <w:sz w:val="22"/>
          <w:szCs w:val="22"/>
          <w:lang w:val="sr-Latn-RS"/>
        </w:rPr>
        <w:t xml:space="preserve"> </w:t>
      </w:r>
      <w:proofErr w:type="spellStart"/>
      <w:r w:rsidRPr="00AD2671">
        <w:rPr>
          <w:rFonts w:ascii="Arial" w:hAnsi="Arial" w:cs="Arial"/>
          <w:sz w:val="22"/>
          <w:szCs w:val="22"/>
          <w:lang w:val="sr-Latn-RS"/>
        </w:rPr>
        <w:t>накнаду</w:t>
      </w:r>
      <w:proofErr w:type="spellEnd"/>
      <w:r w:rsidRPr="00AD2671">
        <w:rPr>
          <w:rFonts w:ascii="Arial" w:hAnsi="Arial" w:cs="Arial"/>
          <w:sz w:val="22"/>
          <w:szCs w:val="22"/>
          <w:lang w:val="sr-Latn-RS"/>
        </w:rPr>
        <w:t xml:space="preserve"> </w:t>
      </w:r>
      <w:proofErr w:type="spellStart"/>
      <w:r w:rsidRPr="00AD2671">
        <w:rPr>
          <w:rFonts w:ascii="Arial" w:hAnsi="Arial" w:cs="Arial"/>
          <w:sz w:val="22"/>
          <w:szCs w:val="22"/>
          <w:lang w:val="sr-Latn-RS"/>
        </w:rPr>
        <w:t>коју</w:t>
      </w:r>
      <w:proofErr w:type="spellEnd"/>
      <w:r w:rsidRPr="00AD2671">
        <w:rPr>
          <w:rFonts w:ascii="Arial" w:hAnsi="Arial" w:cs="Arial"/>
          <w:sz w:val="22"/>
          <w:szCs w:val="22"/>
          <w:lang w:val="sr-Latn-RS"/>
        </w:rPr>
        <w:t xml:space="preserve"> </w:t>
      </w:r>
      <w:proofErr w:type="spellStart"/>
      <w:r w:rsidRPr="00AD2671">
        <w:rPr>
          <w:rFonts w:ascii="Arial" w:hAnsi="Arial" w:cs="Arial"/>
          <w:sz w:val="22"/>
          <w:szCs w:val="22"/>
          <w:lang w:val="sr-Latn-RS"/>
        </w:rPr>
        <w:t>грађани</w:t>
      </w:r>
      <w:proofErr w:type="spellEnd"/>
      <w:r w:rsidRPr="00AD2671">
        <w:rPr>
          <w:rFonts w:ascii="Arial" w:hAnsi="Arial" w:cs="Arial"/>
          <w:sz w:val="22"/>
          <w:szCs w:val="22"/>
          <w:lang w:val="sr-Latn-RS"/>
        </w:rPr>
        <w:t xml:space="preserve"> </w:t>
      </w:r>
      <w:proofErr w:type="spellStart"/>
      <w:r w:rsidRPr="00AD2671">
        <w:rPr>
          <w:rFonts w:ascii="Arial" w:hAnsi="Arial" w:cs="Arial"/>
          <w:sz w:val="22"/>
          <w:szCs w:val="22"/>
          <w:lang w:val="sr-Latn-RS"/>
        </w:rPr>
        <w:t>остварују</w:t>
      </w:r>
      <w:proofErr w:type="spellEnd"/>
      <w:r w:rsidRPr="00AD2671">
        <w:rPr>
          <w:rFonts w:ascii="Arial" w:hAnsi="Arial" w:cs="Arial"/>
          <w:sz w:val="22"/>
          <w:szCs w:val="22"/>
          <w:lang w:val="sr-Latn-RS"/>
        </w:rPr>
        <w:t xml:space="preserve"> у </w:t>
      </w:r>
      <w:proofErr w:type="spellStart"/>
      <w:r w:rsidRPr="00AD2671">
        <w:rPr>
          <w:rFonts w:ascii="Arial" w:hAnsi="Arial" w:cs="Arial"/>
          <w:sz w:val="22"/>
          <w:szCs w:val="22"/>
          <w:lang w:val="sr-Latn-RS"/>
        </w:rPr>
        <w:t>поступку</w:t>
      </w:r>
      <w:proofErr w:type="spellEnd"/>
      <w:r w:rsidRPr="00AD2671">
        <w:rPr>
          <w:rFonts w:ascii="Arial" w:hAnsi="Arial" w:cs="Arial"/>
          <w:sz w:val="22"/>
          <w:szCs w:val="22"/>
          <w:lang w:val="sr-Latn-RS"/>
        </w:rPr>
        <w:t xml:space="preserve"> </w:t>
      </w:r>
      <w:proofErr w:type="spellStart"/>
      <w:r w:rsidRPr="00AD2671">
        <w:rPr>
          <w:rFonts w:ascii="Arial" w:hAnsi="Arial" w:cs="Arial"/>
          <w:sz w:val="22"/>
          <w:szCs w:val="22"/>
          <w:lang w:val="sr-Latn-RS"/>
        </w:rPr>
        <w:t>приватизације</w:t>
      </w:r>
      <w:proofErr w:type="spellEnd"/>
      <w:r w:rsidRPr="00AD2671">
        <w:rPr>
          <w:rFonts w:ascii="Arial" w:hAnsi="Arial" w:cs="Arial"/>
          <w:sz w:val="22"/>
          <w:szCs w:val="22"/>
          <w:lang w:val="sr-Latn-RS"/>
        </w:rPr>
        <w:t xml:space="preserve"> („</w:t>
      </w:r>
      <w:proofErr w:type="spellStart"/>
      <w:r w:rsidRPr="00AD2671">
        <w:rPr>
          <w:rFonts w:ascii="Arial" w:hAnsi="Arial" w:cs="Arial"/>
          <w:sz w:val="22"/>
          <w:szCs w:val="22"/>
          <w:lang w:val="sr-Latn-RS"/>
        </w:rPr>
        <w:t>Службени</w:t>
      </w:r>
      <w:proofErr w:type="spellEnd"/>
      <w:r w:rsidRPr="00AD2671">
        <w:rPr>
          <w:rFonts w:ascii="Arial" w:hAnsi="Arial" w:cs="Arial"/>
          <w:sz w:val="22"/>
          <w:szCs w:val="22"/>
          <w:lang w:val="sr-Latn-RS"/>
        </w:rPr>
        <w:t xml:space="preserve"> </w:t>
      </w:r>
      <w:proofErr w:type="spellStart"/>
      <w:r w:rsidRPr="00AD2671">
        <w:rPr>
          <w:rFonts w:ascii="Arial" w:hAnsi="Arial" w:cs="Arial"/>
          <w:sz w:val="22"/>
          <w:szCs w:val="22"/>
          <w:lang w:val="sr-Latn-RS"/>
        </w:rPr>
        <w:t>гласник</w:t>
      </w:r>
      <w:proofErr w:type="spellEnd"/>
      <w:r w:rsidRPr="00AD2671">
        <w:rPr>
          <w:rFonts w:ascii="Arial" w:hAnsi="Arial" w:cs="Arial"/>
          <w:sz w:val="22"/>
          <w:szCs w:val="22"/>
          <w:lang w:val="sr-Latn-RS"/>
        </w:rPr>
        <w:t xml:space="preserve"> РС”, </w:t>
      </w:r>
      <w:proofErr w:type="spellStart"/>
      <w:r w:rsidRPr="00AD2671">
        <w:rPr>
          <w:rFonts w:ascii="Arial" w:hAnsi="Arial" w:cs="Arial"/>
          <w:sz w:val="22"/>
          <w:szCs w:val="22"/>
          <w:lang w:val="sr-Latn-RS"/>
        </w:rPr>
        <w:t>бр</w:t>
      </w:r>
      <w:proofErr w:type="spellEnd"/>
      <w:r w:rsidRPr="00AD2671">
        <w:rPr>
          <w:rFonts w:ascii="Arial" w:hAnsi="Arial" w:cs="Arial"/>
          <w:sz w:val="22"/>
          <w:szCs w:val="22"/>
          <w:lang w:val="sr-Latn-RS"/>
        </w:rPr>
        <w:t xml:space="preserve">. 123/07, 30/10, 115/14 и 112/15). </w:t>
      </w:r>
    </w:p>
    <w:p w14:paraId="68AF0E76" w14:textId="77777777" w:rsidR="00AD2671" w:rsidRPr="00AD2671" w:rsidRDefault="00AD2671" w:rsidP="00AD2671">
      <w:pPr>
        <w:ind w:firstLine="720"/>
        <w:jc w:val="both"/>
        <w:rPr>
          <w:rFonts w:ascii="Arial" w:hAnsi="Arial" w:cs="Arial"/>
          <w:sz w:val="22"/>
          <w:szCs w:val="22"/>
          <w:lang w:val="sr-Latn-RS"/>
        </w:rPr>
      </w:pPr>
      <w:r w:rsidRPr="00AD2671">
        <w:rPr>
          <w:rFonts w:ascii="Arial" w:hAnsi="Arial" w:cs="Arial"/>
          <w:b/>
          <w:sz w:val="22"/>
          <w:szCs w:val="22"/>
          <w:lang w:val="sr-Latn-RS"/>
        </w:rPr>
        <w:t>12.</w:t>
      </w:r>
      <w:r w:rsidRPr="00AD2671">
        <w:rPr>
          <w:rFonts w:ascii="Arial" w:hAnsi="Arial" w:cs="Arial"/>
          <w:sz w:val="22"/>
          <w:szCs w:val="22"/>
          <w:lang w:val="sr-Latn-RS"/>
        </w:rPr>
        <w:t xml:space="preserve"> </w:t>
      </w:r>
      <w:proofErr w:type="spellStart"/>
      <w:r w:rsidRPr="00AD2671">
        <w:rPr>
          <w:rFonts w:ascii="Arial" w:hAnsi="Arial" w:cs="Arial"/>
          <w:sz w:val="22"/>
          <w:szCs w:val="22"/>
          <w:lang w:val="sr-Latn-RS"/>
        </w:rPr>
        <w:t>Право</w:t>
      </w:r>
      <w:proofErr w:type="spellEnd"/>
      <w:r w:rsidRPr="00AD2671">
        <w:rPr>
          <w:rFonts w:ascii="Arial" w:hAnsi="Arial" w:cs="Arial"/>
          <w:sz w:val="22"/>
          <w:szCs w:val="22"/>
          <w:lang w:val="sr-Latn-RS"/>
        </w:rPr>
        <w:t xml:space="preserve"> </w:t>
      </w:r>
      <w:proofErr w:type="spellStart"/>
      <w:r w:rsidRPr="00AD2671">
        <w:rPr>
          <w:rFonts w:ascii="Arial" w:hAnsi="Arial" w:cs="Arial"/>
          <w:sz w:val="22"/>
          <w:szCs w:val="22"/>
          <w:lang w:val="sr-Latn-RS"/>
        </w:rPr>
        <w:t>запослених</w:t>
      </w:r>
      <w:proofErr w:type="spellEnd"/>
      <w:r w:rsidRPr="00AD2671">
        <w:rPr>
          <w:rFonts w:ascii="Arial" w:hAnsi="Arial" w:cs="Arial"/>
          <w:sz w:val="22"/>
          <w:szCs w:val="22"/>
          <w:lang w:val="sr-Latn-RS"/>
        </w:rPr>
        <w:t xml:space="preserve"> </w:t>
      </w:r>
      <w:proofErr w:type="spellStart"/>
      <w:r w:rsidRPr="00AD2671">
        <w:rPr>
          <w:rFonts w:ascii="Arial" w:hAnsi="Arial" w:cs="Arial"/>
          <w:sz w:val="22"/>
          <w:szCs w:val="22"/>
          <w:lang w:val="sr-Latn-RS"/>
        </w:rPr>
        <w:t>на</w:t>
      </w:r>
      <w:proofErr w:type="spellEnd"/>
      <w:r w:rsidRPr="00AD2671">
        <w:rPr>
          <w:rFonts w:ascii="Arial" w:hAnsi="Arial" w:cs="Arial"/>
          <w:sz w:val="22"/>
          <w:szCs w:val="22"/>
          <w:lang w:val="sr-Latn-RS"/>
        </w:rPr>
        <w:t xml:space="preserve"> </w:t>
      </w:r>
      <w:proofErr w:type="spellStart"/>
      <w:r w:rsidRPr="00AD2671">
        <w:rPr>
          <w:rFonts w:ascii="Arial" w:hAnsi="Arial" w:cs="Arial"/>
          <w:sz w:val="22"/>
          <w:szCs w:val="22"/>
          <w:lang w:val="sr-Latn-RS"/>
        </w:rPr>
        <w:t>стицање</w:t>
      </w:r>
      <w:proofErr w:type="spellEnd"/>
      <w:r w:rsidRPr="00AD2671">
        <w:rPr>
          <w:rFonts w:ascii="Arial" w:hAnsi="Arial" w:cs="Arial"/>
          <w:sz w:val="22"/>
          <w:szCs w:val="22"/>
          <w:lang w:val="sr-Latn-RS"/>
        </w:rPr>
        <w:t xml:space="preserve"> </w:t>
      </w:r>
      <w:proofErr w:type="spellStart"/>
      <w:r w:rsidRPr="00AD2671">
        <w:rPr>
          <w:rFonts w:ascii="Arial" w:hAnsi="Arial" w:cs="Arial"/>
          <w:sz w:val="22"/>
          <w:szCs w:val="22"/>
          <w:lang w:val="sr-Latn-RS"/>
        </w:rPr>
        <w:t>бесплатних</w:t>
      </w:r>
      <w:proofErr w:type="spellEnd"/>
      <w:r w:rsidRPr="00AD2671">
        <w:rPr>
          <w:rFonts w:ascii="Arial" w:hAnsi="Arial" w:cs="Arial"/>
          <w:sz w:val="22"/>
          <w:szCs w:val="22"/>
          <w:lang w:val="sr-Latn-RS"/>
        </w:rPr>
        <w:t xml:space="preserve"> </w:t>
      </w:r>
      <w:proofErr w:type="spellStart"/>
      <w:r w:rsidRPr="00AD2671">
        <w:rPr>
          <w:rFonts w:ascii="Arial" w:hAnsi="Arial" w:cs="Arial"/>
          <w:sz w:val="22"/>
          <w:szCs w:val="22"/>
          <w:lang w:val="sr-Latn-RS"/>
        </w:rPr>
        <w:t>акција</w:t>
      </w:r>
      <w:proofErr w:type="spellEnd"/>
      <w:r w:rsidRPr="00AD2671">
        <w:rPr>
          <w:rFonts w:ascii="Arial" w:hAnsi="Arial" w:cs="Arial"/>
          <w:sz w:val="22"/>
          <w:szCs w:val="22"/>
          <w:lang w:val="sr-Latn-RS"/>
        </w:rPr>
        <w:t xml:space="preserve"> </w:t>
      </w:r>
      <w:proofErr w:type="spellStart"/>
      <w:r w:rsidRPr="00AD2671">
        <w:rPr>
          <w:rFonts w:ascii="Arial" w:hAnsi="Arial" w:cs="Arial"/>
          <w:sz w:val="22"/>
          <w:szCs w:val="22"/>
          <w:lang w:val="sr-Latn-RS"/>
        </w:rPr>
        <w:t>није</w:t>
      </w:r>
      <w:proofErr w:type="spellEnd"/>
      <w:r w:rsidRPr="00AD2671">
        <w:rPr>
          <w:rFonts w:ascii="Arial" w:hAnsi="Arial" w:cs="Arial"/>
          <w:sz w:val="22"/>
          <w:szCs w:val="22"/>
          <w:lang w:val="sr-Latn-RS"/>
        </w:rPr>
        <w:t xml:space="preserve"> </w:t>
      </w:r>
      <w:proofErr w:type="spellStart"/>
      <w:r w:rsidRPr="00AD2671">
        <w:rPr>
          <w:rFonts w:ascii="Arial" w:hAnsi="Arial" w:cs="Arial"/>
          <w:sz w:val="22"/>
          <w:szCs w:val="22"/>
          <w:lang w:val="sr-Latn-RS"/>
        </w:rPr>
        <w:t>преносиво</w:t>
      </w:r>
      <w:proofErr w:type="spellEnd"/>
      <w:r w:rsidRPr="00AD2671">
        <w:rPr>
          <w:rFonts w:ascii="Arial" w:hAnsi="Arial" w:cs="Arial"/>
          <w:sz w:val="22"/>
          <w:szCs w:val="22"/>
          <w:lang w:val="sr-Latn-RS"/>
        </w:rPr>
        <w:t>.</w:t>
      </w:r>
    </w:p>
    <w:p w14:paraId="1ECAAC1F" w14:textId="77777777" w:rsidR="00AD2671" w:rsidRPr="00AD2671" w:rsidRDefault="00AD2671" w:rsidP="00AD2671">
      <w:pPr>
        <w:ind w:firstLine="720"/>
        <w:jc w:val="both"/>
        <w:rPr>
          <w:rFonts w:ascii="Arial" w:hAnsi="Arial" w:cs="Arial"/>
          <w:sz w:val="22"/>
          <w:szCs w:val="22"/>
          <w:lang w:val="sr-Cyrl-RS"/>
        </w:rPr>
      </w:pPr>
      <w:r w:rsidRPr="00AD2671">
        <w:rPr>
          <w:rFonts w:ascii="Arial" w:hAnsi="Arial" w:cs="Arial"/>
          <w:b/>
          <w:sz w:val="22"/>
          <w:szCs w:val="22"/>
          <w:lang w:val="sr-Cyrl-RS"/>
        </w:rPr>
        <w:t>13.</w:t>
      </w:r>
      <w:r w:rsidRPr="00AD2671">
        <w:rPr>
          <w:rFonts w:ascii="Arial" w:hAnsi="Arial" w:cs="Arial"/>
          <w:sz w:val="22"/>
          <w:szCs w:val="22"/>
          <w:lang w:val="sr-Cyrl-RS"/>
        </w:rPr>
        <w:t xml:space="preserve"> Право на стицање акција без накнаде имају запослени који су тај статус стекли до дана објављивања јавног позива у дневном високотиражном листу који се дистрибуира на целој територији Републике Србије и то: „Политика“.</w:t>
      </w:r>
    </w:p>
    <w:p w14:paraId="6039E046" w14:textId="77777777" w:rsidR="00AD2671" w:rsidRPr="00AD2671" w:rsidRDefault="00AD2671" w:rsidP="00AD2671">
      <w:pPr>
        <w:ind w:firstLine="720"/>
        <w:jc w:val="both"/>
        <w:rPr>
          <w:rFonts w:ascii="Arial" w:hAnsi="Arial" w:cs="Arial"/>
          <w:sz w:val="22"/>
          <w:szCs w:val="22"/>
          <w:lang w:val="sr-Cyrl-RS"/>
        </w:rPr>
      </w:pPr>
      <w:r w:rsidRPr="00AD2671">
        <w:rPr>
          <w:rFonts w:ascii="Arial" w:hAnsi="Arial" w:cs="Arial"/>
          <w:b/>
          <w:sz w:val="22"/>
          <w:szCs w:val="22"/>
          <w:lang w:val="sr-Cyrl-RS"/>
        </w:rPr>
        <w:t>14.</w:t>
      </w:r>
      <w:r w:rsidRPr="00AD2671">
        <w:rPr>
          <w:rFonts w:ascii="Arial" w:hAnsi="Arial" w:cs="Arial"/>
          <w:sz w:val="22"/>
          <w:szCs w:val="22"/>
        </w:rPr>
        <w:t xml:space="preserve"> </w:t>
      </w:r>
      <w:r w:rsidRPr="00AD2671">
        <w:rPr>
          <w:rFonts w:ascii="Arial" w:hAnsi="Arial" w:cs="Arial"/>
          <w:sz w:val="22"/>
          <w:szCs w:val="22"/>
          <w:lang w:val="sr-Cyrl-RS"/>
        </w:rPr>
        <w:t>Пуна година рада у радном односу у Компанији или контролисаном друштву Компаније рачуна се закључно са датумом објављивања овог Јавног позива у дневном листу из тачке 13. овог Јавног позива.</w:t>
      </w:r>
    </w:p>
    <w:p w14:paraId="275DD46B" w14:textId="77777777" w:rsidR="00AD2671" w:rsidRPr="00AD2671" w:rsidRDefault="00AD2671" w:rsidP="00AD2671">
      <w:pPr>
        <w:jc w:val="both"/>
        <w:rPr>
          <w:rFonts w:ascii="Arial" w:hAnsi="Arial" w:cs="Arial"/>
          <w:sz w:val="22"/>
          <w:szCs w:val="22"/>
          <w:lang w:val="sr-Latn-RS"/>
        </w:rPr>
      </w:pPr>
      <w:r w:rsidRPr="00AD2671">
        <w:rPr>
          <w:rFonts w:ascii="Arial" w:hAnsi="Arial" w:cs="Arial"/>
          <w:sz w:val="22"/>
          <w:szCs w:val="22"/>
          <w:lang w:val="sr-Latn-RS"/>
        </w:rPr>
        <w:t xml:space="preserve">           </w:t>
      </w:r>
      <w:r w:rsidRPr="00AD2671">
        <w:rPr>
          <w:rFonts w:ascii="Arial" w:hAnsi="Arial" w:cs="Arial"/>
          <w:sz w:val="22"/>
          <w:szCs w:val="22"/>
          <w:lang w:val="sr-Cyrl-RS"/>
        </w:rPr>
        <w:t xml:space="preserve"> </w:t>
      </w:r>
      <w:r w:rsidRPr="00AD2671">
        <w:rPr>
          <w:rFonts w:ascii="Arial" w:hAnsi="Arial" w:cs="Arial"/>
          <w:b/>
          <w:sz w:val="22"/>
          <w:szCs w:val="22"/>
          <w:lang w:val="sr-Latn-RS"/>
        </w:rPr>
        <w:t>15.</w:t>
      </w:r>
      <w:r w:rsidRPr="00AD2671">
        <w:rPr>
          <w:rFonts w:ascii="Arial" w:hAnsi="Arial" w:cs="Arial"/>
          <w:sz w:val="22"/>
          <w:szCs w:val="22"/>
          <w:lang w:val="sr-Latn-RS"/>
        </w:rPr>
        <w:t xml:space="preserve"> </w:t>
      </w:r>
      <w:proofErr w:type="spellStart"/>
      <w:r w:rsidRPr="00AD2671">
        <w:rPr>
          <w:rFonts w:ascii="Arial" w:hAnsi="Arial" w:cs="Arial"/>
          <w:sz w:val="22"/>
          <w:szCs w:val="22"/>
          <w:lang w:val="sr-Latn-RS"/>
        </w:rPr>
        <w:t>Ако</w:t>
      </w:r>
      <w:proofErr w:type="spellEnd"/>
      <w:r w:rsidRPr="00AD2671">
        <w:rPr>
          <w:rFonts w:ascii="Arial" w:hAnsi="Arial" w:cs="Arial"/>
          <w:sz w:val="22"/>
          <w:szCs w:val="22"/>
          <w:lang w:val="sr-Latn-RS"/>
        </w:rPr>
        <w:t xml:space="preserve"> </w:t>
      </w:r>
      <w:proofErr w:type="spellStart"/>
      <w:r w:rsidRPr="00AD2671">
        <w:rPr>
          <w:rFonts w:ascii="Arial" w:hAnsi="Arial" w:cs="Arial"/>
          <w:sz w:val="22"/>
          <w:szCs w:val="22"/>
          <w:lang w:val="sr-Latn-RS"/>
        </w:rPr>
        <w:t>је</w:t>
      </w:r>
      <w:proofErr w:type="spellEnd"/>
      <w:r w:rsidRPr="00AD2671">
        <w:rPr>
          <w:rFonts w:ascii="Arial" w:hAnsi="Arial" w:cs="Arial"/>
          <w:sz w:val="22"/>
          <w:szCs w:val="22"/>
          <w:lang w:val="sr-Latn-RS"/>
        </w:rPr>
        <w:t xml:space="preserve"> </w:t>
      </w:r>
      <w:proofErr w:type="spellStart"/>
      <w:r w:rsidRPr="00AD2671">
        <w:rPr>
          <w:rFonts w:ascii="Arial" w:hAnsi="Arial" w:cs="Arial"/>
          <w:sz w:val="22"/>
          <w:szCs w:val="22"/>
          <w:lang w:val="sr-Latn-RS"/>
        </w:rPr>
        <w:t>вредност</w:t>
      </w:r>
      <w:proofErr w:type="spellEnd"/>
      <w:r w:rsidRPr="00AD2671">
        <w:rPr>
          <w:rFonts w:ascii="Arial" w:hAnsi="Arial" w:cs="Arial"/>
          <w:sz w:val="22"/>
          <w:szCs w:val="22"/>
          <w:lang w:val="sr-Latn-RS"/>
        </w:rPr>
        <w:t xml:space="preserve"> </w:t>
      </w:r>
      <w:proofErr w:type="spellStart"/>
      <w:r w:rsidRPr="00AD2671">
        <w:rPr>
          <w:rFonts w:ascii="Arial" w:hAnsi="Arial" w:cs="Arial"/>
          <w:sz w:val="22"/>
          <w:szCs w:val="22"/>
          <w:lang w:val="sr-Latn-RS"/>
        </w:rPr>
        <w:t>капитала</w:t>
      </w:r>
      <w:proofErr w:type="spellEnd"/>
      <w:r w:rsidRPr="00AD2671">
        <w:rPr>
          <w:rFonts w:ascii="Arial" w:hAnsi="Arial" w:cs="Arial"/>
          <w:sz w:val="22"/>
          <w:szCs w:val="22"/>
          <w:lang w:val="sr-Latn-RS"/>
        </w:rPr>
        <w:t xml:space="preserve"> </w:t>
      </w:r>
      <w:proofErr w:type="spellStart"/>
      <w:r w:rsidRPr="00AD2671">
        <w:rPr>
          <w:rFonts w:ascii="Arial" w:hAnsi="Arial" w:cs="Arial"/>
          <w:sz w:val="22"/>
          <w:szCs w:val="22"/>
          <w:lang w:val="sr-Latn-RS"/>
        </w:rPr>
        <w:t>за</w:t>
      </w:r>
      <w:proofErr w:type="spellEnd"/>
      <w:r w:rsidRPr="00AD2671">
        <w:rPr>
          <w:rFonts w:ascii="Arial" w:hAnsi="Arial" w:cs="Arial"/>
          <w:sz w:val="22"/>
          <w:szCs w:val="22"/>
          <w:lang w:val="sr-Latn-RS"/>
        </w:rPr>
        <w:t xml:space="preserve"> </w:t>
      </w:r>
      <w:proofErr w:type="spellStart"/>
      <w:r w:rsidRPr="00AD2671">
        <w:rPr>
          <w:rFonts w:ascii="Arial" w:hAnsi="Arial" w:cs="Arial"/>
          <w:sz w:val="22"/>
          <w:szCs w:val="22"/>
          <w:lang w:val="sr-Latn-RS"/>
        </w:rPr>
        <w:t>стицање</w:t>
      </w:r>
      <w:proofErr w:type="spellEnd"/>
      <w:r w:rsidRPr="00AD2671">
        <w:rPr>
          <w:rFonts w:ascii="Arial" w:hAnsi="Arial" w:cs="Arial"/>
          <w:sz w:val="22"/>
          <w:szCs w:val="22"/>
          <w:lang w:val="sr-Latn-RS"/>
        </w:rPr>
        <w:t xml:space="preserve"> </w:t>
      </w:r>
      <w:proofErr w:type="spellStart"/>
      <w:r w:rsidRPr="00AD2671">
        <w:rPr>
          <w:rFonts w:ascii="Arial" w:hAnsi="Arial" w:cs="Arial"/>
          <w:sz w:val="22"/>
          <w:szCs w:val="22"/>
          <w:lang w:val="sr-Latn-RS"/>
        </w:rPr>
        <w:t>акција</w:t>
      </w:r>
      <w:proofErr w:type="spellEnd"/>
      <w:r w:rsidRPr="00AD2671">
        <w:rPr>
          <w:rFonts w:ascii="Arial" w:hAnsi="Arial" w:cs="Arial"/>
          <w:sz w:val="22"/>
          <w:szCs w:val="22"/>
          <w:lang w:val="sr-Latn-RS"/>
        </w:rPr>
        <w:t xml:space="preserve"> </w:t>
      </w:r>
      <w:proofErr w:type="spellStart"/>
      <w:r w:rsidRPr="00AD2671">
        <w:rPr>
          <w:rFonts w:ascii="Arial" w:hAnsi="Arial" w:cs="Arial"/>
          <w:sz w:val="22"/>
          <w:szCs w:val="22"/>
          <w:lang w:val="sr-Latn-RS"/>
        </w:rPr>
        <w:t>без</w:t>
      </w:r>
      <w:proofErr w:type="spellEnd"/>
      <w:r w:rsidRPr="00AD2671">
        <w:rPr>
          <w:rFonts w:ascii="Arial" w:hAnsi="Arial" w:cs="Arial"/>
          <w:sz w:val="22"/>
          <w:szCs w:val="22"/>
          <w:lang w:val="sr-Latn-RS"/>
        </w:rPr>
        <w:t xml:space="preserve"> </w:t>
      </w:r>
      <w:proofErr w:type="spellStart"/>
      <w:r w:rsidRPr="00AD2671">
        <w:rPr>
          <w:rFonts w:ascii="Arial" w:hAnsi="Arial" w:cs="Arial"/>
          <w:sz w:val="22"/>
          <w:szCs w:val="22"/>
          <w:lang w:val="sr-Latn-RS"/>
        </w:rPr>
        <w:t>накнаде</w:t>
      </w:r>
      <w:proofErr w:type="spellEnd"/>
      <w:r w:rsidRPr="00AD2671">
        <w:rPr>
          <w:rFonts w:ascii="Arial" w:hAnsi="Arial" w:cs="Arial"/>
          <w:sz w:val="22"/>
          <w:szCs w:val="22"/>
          <w:lang w:val="sr-Latn-RS"/>
        </w:rPr>
        <w:t xml:space="preserve"> </w:t>
      </w:r>
      <w:proofErr w:type="spellStart"/>
      <w:r w:rsidRPr="00AD2671">
        <w:rPr>
          <w:rFonts w:ascii="Arial" w:hAnsi="Arial" w:cs="Arial"/>
          <w:sz w:val="22"/>
          <w:szCs w:val="22"/>
          <w:lang w:val="sr-Latn-RS"/>
        </w:rPr>
        <w:t>мања</w:t>
      </w:r>
      <w:proofErr w:type="spellEnd"/>
      <w:r w:rsidRPr="00AD2671">
        <w:rPr>
          <w:rFonts w:ascii="Arial" w:hAnsi="Arial" w:cs="Arial"/>
          <w:sz w:val="22"/>
          <w:szCs w:val="22"/>
          <w:lang w:val="sr-Latn-RS"/>
        </w:rPr>
        <w:t xml:space="preserve"> </w:t>
      </w:r>
      <w:proofErr w:type="spellStart"/>
      <w:r w:rsidRPr="00AD2671">
        <w:rPr>
          <w:rFonts w:ascii="Arial" w:hAnsi="Arial" w:cs="Arial"/>
          <w:sz w:val="22"/>
          <w:szCs w:val="22"/>
          <w:lang w:val="sr-Latn-RS"/>
        </w:rPr>
        <w:t>од</w:t>
      </w:r>
      <w:proofErr w:type="spellEnd"/>
      <w:r w:rsidRPr="00AD2671">
        <w:rPr>
          <w:rFonts w:ascii="Arial" w:hAnsi="Arial" w:cs="Arial"/>
          <w:sz w:val="22"/>
          <w:szCs w:val="22"/>
          <w:lang w:val="sr-Latn-RS"/>
        </w:rPr>
        <w:t xml:space="preserve"> </w:t>
      </w:r>
      <w:proofErr w:type="spellStart"/>
      <w:r w:rsidRPr="00AD2671">
        <w:rPr>
          <w:rFonts w:ascii="Arial" w:hAnsi="Arial" w:cs="Arial"/>
          <w:sz w:val="22"/>
          <w:szCs w:val="22"/>
          <w:lang w:val="sr-Latn-RS"/>
        </w:rPr>
        <w:t>укупне</w:t>
      </w:r>
      <w:proofErr w:type="spellEnd"/>
      <w:r w:rsidRPr="00AD2671">
        <w:rPr>
          <w:rFonts w:ascii="Arial" w:hAnsi="Arial" w:cs="Arial"/>
          <w:sz w:val="22"/>
          <w:szCs w:val="22"/>
          <w:lang w:val="sr-Latn-RS"/>
        </w:rPr>
        <w:t xml:space="preserve"> </w:t>
      </w:r>
      <w:proofErr w:type="spellStart"/>
      <w:r w:rsidRPr="00AD2671">
        <w:rPr>
          <w:rFonts w:ascii="Arial" w:hAnsi="Arial" w:cs="Arial"/>
          <w:sz w:val="22"/>
          <w:szCs w:val="22"/>
          <w:lang w:val="sr-Latn-RS"/>
        </w:rPr>
        <w:t>номиналне</w:t>
      </w:r>
      <w:proofErr w:type="spellEnd"/>
      <w:r w:rsidRPr="00AD2671">
        <w:rPr>
          <w:rFonts w:ascii="Arial" w:hAnsi="Arial" w:cs="Arial"/>
          <w:sz w:val="22"/>
          <w:szCs w:val="22"/>
          <w:lang w:val="sr-Latn-RS"/>
        </w:rPr>
        <w:t xml:space="preserve"> </w:t>
      </w:r>
      <w:proofErr w:type="spellStart"/>
      <w:r w:rsidRPr="00AD2671">
        <w:rPr>
          <w:rFonts w:ascii="Arial" w:hAnsi="Arial" w:cs="Arial"/>
          <w:sz w:val="22"/>
          <w:szCs w:val="22"/>
          <w:lang w:val="sr-Latn-RS"/>
        </w:rPr>
        <w:t>вредности</w:t>
      </w:r>
      <w:proofErr w:type="spellEnd"/>
      <w:r w:rsidRPr="00AD2671">
        <w:rPr>
          <w:rFonts w:ascii="Arial" w:hAnsi="Arial" w:cs="Arial"/>
          <w:sz w:val="22"/>
          <w:szCs w:val="22"/>
          <w:lang w:val="sr-Latn-RS"/>
        </w:rPr>
        <w:t xml:space="preserve"> </w:t>
      </w:r>
      <w:proofErr w:type="spellStart"/>
      <w:r w:rsidRPr="00AD2671">
        <w:rPr>
          <w:rFonts w:ascii="Arial" w:hAnsi="Arial" w:cs="Arial"/>
          <w:sz w:val="22"/>
          <w:szCs w:val="22"/>
          <w:lang w:val="sr-Latn-RS"/>
        </w:rPr>
        <w:t>акција</w:t>
      </w:r>
      <w:proofErr w:type="spellEnd"/>
      <w:r w:rsidRPr="00AD2671">
        <w:rPr>
          <w:rFonts w:ascii="Arial" w:hAnsi="Arial" w:cs="Arial"/>
          <w:sz w:val="22"/>
          <w:szCs w:val="22"/>
          <w:lang w:val="sr-Latn-RS"/>
        </w:rPr>
        <w:t xml:space="preserve"> </w:t>
      </w:r>
      <w:proofErr w:type="spellStart"/>
      <w:r w:rsidRPr="00AD2671">
        <w:rPr>
          <w:rFonts w:ascii="Arial" w:hAnsi="Arial" w:cs="Arial"/>
          <w:sz w:val="22"/>
          <w:szCs w:val="22"/>
          <w:lang w:val="sr-Latn-RS"/>
        </w:rPr>
        <w:t>које</w:t>
      </w:r>
      <w:proofErr w:type="spellEnd"/>
      <w:r w:rsidRPr="00AD2671">
        <w:rPr>
          <w:rFonts w:ascii="Arial" w:hAnsi="Arial" w:cs="Arial"/>
          <w:sz w:val="22"/>
          <w:szCs w:val="22"/>
          <w:lang w:val="sr-Latn-RS"/>
        </w:rPr>
        <w:t xml:space="preserve"> </w:t>
      </w:r>
      <w:proofErr w:type="spellStart"/>
      <w:r w:rsidRPr="00AD2671">
        <w:rPr>
          <w:rFonts w:ascii="Arial" w:hAnsi="Arial" w:cs="Arial"/>
          <w:sz w:val="22"/>
          <w:szCs w:val="22"/>
          <w:lang w:val="sr-Latn-RS"/>
        </w:rPr>
        <w:t>запослени</w:t>
      </w:r>
      <w:proofErr w:type="spellEnd"/>
      <w:r w:rsidRPr="00AD2671">
        <w:rPr>
          <w:rFonts w:ascii="Arial" w:hAnsi="Arial" w:cs="Arial"/>
          <w:sz w:val="22"/>
          <w:szCs w:val="22"/>
          <w:lang w:val="sr-Latn-RS"/>
        </w:rPr>
        <w:t xml:space="preserve"> </w:t>
      </w:r>
      <w:proofErr w:type="spellStart"/>
      <w:r w:rsidRPr="00AD2671">
        <w:rPr>
          <w:rFonts w:ascii="Arial" w:hAnsi="Arial" w:cs="Arial"/>
          <w:sz w:val="22"/>
          <w:szCs w:val="22"/>
          <w:lang w:val="sr-Latn-RS"/>
        </w:rPr>
        <w:t>стичу</w:t>
      </w:r>
      <w:proofErr w:type="spellEnd"/>
      <w:r w:rsidRPr="00AD2671">
        <w:rPr>
          <w:rFonts w:ascii="Arial" w:hAnsi="Arial" w:cs="Arial"/>
          <w:sz w:val="22"/>
          <w:szCs w:val="22"/>
          <w:lang w:val="sr-Latn-RS"/>
        </w:rPr>
        <w:t xml:space="preserve"> </w:t>
      </w:r>
      <w:proofErr w:type="spellStart"/>
      <w:r w:rsidRPr="00AD2671">
        <w:rPr>
          <w:rFonts w:ascii="Arial" w:hAnsi="Arial" w:cs="Arial"/>
          <w:sz w:val="22"/>
          <w:szCs w:val="22"/>
          <w:lang w:val="sr-Latn-RS"/>
        </w:rPr>
        <w:t>без</w:t>
      </w:r>
      <w:proofErr w:type="spellEnd"/>
      <w:r w:rsidRPr="00AD2671">
        <w:rPr>
          <w:rFonts w:ascii="Arial" w:hAnsi="Arial" w:cs="Arial"/>
          <w:sz w:val="22"/>
          <w:szCs w:val="22"/>
          <w:lang w:val="sr-Latn-RS"/>
        </w:rPr>
        <w:t xml:space="preserve"> </w:t>
      </w:r>
      <w:proofErr w:type="spellStart"/>
      <w:r w:rsidRPr="00AD2671">
        <w:rPr>
          <w:rFonts w:ascii="Arial" w:hAnsi="Arial" w:cs="Arial"/>
          <w:sz w:val="22"/>
          <w:szCs w:val="22"/>
          <w:lang w:val="sr-Latn-RS"/>
        </w:rPr>
        <w:t>накнаде</w:t>
      </w:r>
      <w:proofErr w:type="spellEnd"/>
      <w:r w:rsidRPr="00AD2671">
        <w:rPr>
          <w:rFonts w:ascii="Arial" w:hAnsi="Arial" w:cs="Arial"/>
          <w:sz w:val="22"/>
          <w:szCs w:val="22"/>
          <w:lang w:val="sr-Latn-RS"/>
        </w:rPr>
        <w:t xml:space="preserve">, </w:t>
      </w:r>
      <w:proofErr w:type="spellStart"/>
      <w:r w:rsidRPr="00AD2671">
        <w:rPr>
          <w:rFonts w:ascii="Arial" w:hAnsi="Arial" w:cs="Arial"/>
          <w:sz w:val="22"/>
          <w:szCs w:val="22"/>
          <w:lang w:val="sr-Latn-RS"/>
        </w:rPr>
        <w:t>запослени</w:t>
      </w:r>
      <w:proofErr w:type="spellEnd"/>
      <w:r w:rsidRPr="00AD2671">
        <w:rPr>
          <w:rFonts w:ascii="Arial" w:hAnsi="Arial" w:cs="Arial"/>
          <w:sz w:val="22"/>
          <w:szCs w:val="22"/>
          <w:lang w:val="sr-Latn-RS"/>
        </w:rPr>
        <w:t xml:space="preserve"> </w:t>
      </w:r>
      <w:proofErr w:type="spellStart"/>
      <w:r w:rsidRPr="00AD2671">
        <w:rPr>
          <w:rFonts w:ascii="Arial" w:hAnsi="Arial" w:cs="Arial"/>
          <w:sz w:val="22"/>
          <w:szCs w:val="22"/>
          <w:lang w:val="sr-Latn-RS"/>
        </w:rPr>
        <w:t>стичу</w:t>
      </w:r>
      <w:proofErr w:type="spellEnd"/>
      <w:r w:rsidRPr="00AD2671">
        <w:rPr>
          <w:rFonts w:ascii="Arial" w:hAnsi="Arial" w:cs="Arial"/>
          <w:sz w:val="22"/>
          <w:szCs w:val="22"/>
          <w:lang w:val="sr-Latn-RS"/>
        </w:rPr>
        <w:t xml:space="preserve"> </w:t>
      </w:r>
      <w:proofErr w:type="spellStart"/>
      <w:r w:rsidRPr="00AD2671">
        <w:rPr>
          <w:rFonts w:ascii="Arial" w:hAnsi="Arial" w:cs="Arial"/>
          <w:sz w:val="22"/>
          <w:szCs w:val="22"/>
          <w:lang w:val="sr-Latn-RS"/>
        </w:rPr>
        <w:t>право</w:t>
      </w:r>
      <w:proofErr w:type="spellEnd"/>
      <w:r w:rsidRPr="00AD2671">
        <w:rPr>
          <w:rFonts w:ascii="Arial" w:hAnsi="Arial" w:cs="Arial"/>
          <w:sz w:val="22"/>
          <w:szCs w:val="22"/>
          <w:lang w:val="sr-Latn-RS"/>
        </w:rPr>
        <w:t xml:space="preserve"> </w:t>
      </w:r>
      <w:proofErr w:type="spellStart"/>
      <w:r w:rsidRPr="00AD2671">
        <w:rPr>
          <w:rFonts w:ascii="Arial" w:hAnsi="Arial" w:cs="Arial"/>
          <w:sz w:val="22"/>
          <w:szCs w:val="22"/>
          <w:lang w:val="sr-Latn-RS"/>
        </w:rPr>
        <w:t>на</w:t>
      </w:r>
      <w:proofErr w:type="spellEnd"/>
      <w:r w:rsidRPr="00AD2671">
        <w:rPr>
          <w:rFonts w:ascii="Arial" w:hAnsi="Arial" w:cs="Arial"/>
          <w:sz w:val="22"/>
          <w:szCs w:val="22"/>
          <w:lang w:val="sr-Latn-RS"/>
        </w:rPr>
        <w:t xml:space="preserve"> </w:t>
      </w:r>
      <w:proofErr w:type="spellStart"/>
      <w:r w:rsidRPr="00AD2671">
        <w:rPr>
          <w:rFonts w:ascii="Arial" w:hAnsi="Arial" w:cs="Arial"/>
          <w:sz w:val="22"/>
          <w:szCs w:val="22"/>
          <w:lang w:val="sr-Latn-RS"/>
        </w:rPr>
        <w:t>мањи</w:t>
      </w:r>
      <w:proofErr w:type="spellEnd"/>
      <w:r w:rsidRPr="00AD2671">
        <w:rPr>
          <w:rFonts w:ascii="Arial" w:hAnsi="Arial" w:cs="Arial"/>
          <w:sz w:val="22"/>
          <w:szCs w:val="22"/>
          <w:lang w:val="sr-Latn-RS"/>
        </w:rPr>
        <w:t xml:space="preserve"> </w:t>
      </w:r>
      <w:proofErr w:type="spellStart"/>
      <w:r w:rsidRPr="00AD2671">
        <w:rPr>
          <w:rFonts w:ascii="Arial" w:hAnsi="Arial" w:cs="Arial"/>
          <w:sz w:val="22"/>
          <w:szCs w:val="22"/>
          <w:lang w:val="sr-Latn-RS"/>
        </w:rPr>
        <w:t>број</w:t>
      </w:r>
      <w:proofErr w:type="spellEnd"/>
      <w:r w:rsidRPr="00AD2671">
        <w:rPr>
          <w:rFonts w:ascii="Arial" w:hAnsi="Arial" w:cs="Arial"/>
          <w:sz w:val="22"/>
          <w:szCs w:val="22"/>
          <w:lang w:val="sr-Latn-RS"/>
        </w:rPr>
        <w:t xml:space="preserve"> </w:t>
      </w:r>
      <w:proofErr w:type="spellStart"/>
      <w:r w:rsidRPr="00AD2671">
        <w:rPr>
          <w:rFonts w:ascii="Arial" w:hAnsi="Arial" w:cs="Arial"/>
          <w:sz w:val="22"/>
          <w:szCs w:val="22"/>
          <w:lang w:val="sr-Latn-RS"/>
        </w:rPr>
        <w:t>акција</w:t>
      </w:r>
      <w:proofErr w:type="spellEnd"/>
      <w:r w:rsidRPr="00AD2671">
        <w:rPr>
          <w:rFonts w:ascii="Arial" w:hAnsi="Arial" w:cs="Arial"/>
          <w:sz w:val="22"/>
          <w:szCs w:val="22"/>
          <w:lang w:val="sr-Latn-RS"/>
        </w:rPr>
        <w:t xml:space="preserve">, </w:t>
      </w:r>
      <w:proofErr w:type="spellStart"/>
      <w:r w:rsidRPr="00AD2671">
        <w:rPr>
          <w:rFonts w:ascii="Arial" w:hAnsi="Arial" w:cs="Arial"/>
          <w:sz w:val="22"/>
          <w:szCs w:val="22"/>
          <w:lang w:val="sr-Latn-RS"/>
        </w:rPr>
        <w:t>сразмерно</w:t>
      </w:r>
      <w:proofErr w:type="spellEnd"/>
      <w:r w:rsidRPr="00AD2671">
        <w:rPr>
          <w:rFonts w:ascii="Arial" w:hAnsi="Arial" w:cs="Arial"/>
          <w:sz w:val="22"/>
          <w:szCs w:val="22"/>
          <w:lang w:val="sr-Latn-RS"/>
        </w:rPr>
        <w:t xml:space="preserve"> </w:t>
      </w:r>
      <w:proofErr w:type="spellStart"/>
      <w:r w:rsidRPr="00AD2671">
        <w:rPr>
          <w:rFonts w:ascii="Arial" w:hAnsi="Arial" w:cs="Arial"/>
          <w:sz w:val="22"/>
          <w:szCs w:val="22"/>
          <w:lang w:val="sr-Latn-RS"/>
        </w:rPr>
        <w:t>односу</w:t>
      </w:r>
      <w:proofErr w:type="spellEnd"/>
      <w:r w:rsidRPr="00AD2671">
        <w:rPr>
          <w:rFonts w:ascii="Arial" w:hAnsi="Arial" w:cs="Arial"/>
          <w:sz w:val="22"/>
          <w:szCs w:val="22"/>
          <w:lang w:val="sr-Latn-RS"/>
        </w:rPr>
        <w:t xml:space="preserve"> </w:t>
      </w:r>
      <w:proofErr w:type="spellStart"/>
      <w:r w:rsidRPr="00AD2671">
        <w:rPr>
          <w:rFonts w:ascii="Arial" w:hAnsi="Arial" w:cs="Arial"/>
          <w:sz w:val="22"/>
          <w:szCs w:val="22"/>
          <w:lang w:val="sr-Latn-RS"/>
        </w:rPr>
        <w:t>тих</w:t>
      </w:r>
      <w:proofErr w:type="spellEnd"/>
      <w:r w:rsidRPr="00AD2671">
        <w:rPr>
          <w:rFonts w:ascii="Arial" w:hAnsi="Arial" w:cs="Arial"/>
          <w:sz w:val="22"/>
          <w:szCs w:val="22"/>
          <w:lang w:val="sr-Latn-RS"/>
        </w:rPr>
        <w:t xml:space="preserve"> </w:t>
      </w:r>
      <w:proofErr w:type="spellStart"/>
      <w:r w:rsidRPr="00AD2671">
        <w:rPr>
          <w:rFonts w:ascii="Arial" w:hAnsi="Arial" w:cs="Arial"/>
          <w:sz w:val="22"/>
          <w:szCs w:val="22"/>
          <w:lang w:val="sr-Latn-RS"/>
        </w:rPr>
        <w:t>вредности</w:t>
      </w:r>
      <w:proofErr w:type="spellEnd"/>
      <w:r w:rsidRPr="00AD2671">
        <w:rPr>
          <w:rFonts w:ascii="Arial" w:hAnsi="Arial" w:cs="Arial"/>
          <w:sz w:val="22"/>
          <w:szCs w:val="22"/>
          <w:lang w:val="sr-Latn-RS"/>
        </w:rPr>
        <w:t>.</w:t>
      </w:r>
    </w:p>
    <w:p w14:paraId="55AAD16E" w14:textId="77777777" w:rsidR="00AD2671" w:rsidRPr="00AD2671" w:rsidRDefault="00AD2671" w:rsidP="00AD2671">
      <w:pPr>
        <w:ind w:firstLine="720"/>
        <w:jc w:val="both"/>
        <w:rPr>
          <w:rFonts w:ascii="Arial" w:hAnsi="Arial" w:cs="Arial"/>
          <w:sz w:val="22"/>
          <w:szCs w:val="22"/>
          <w:lang w:val="sr-Latn-RS"/>
        </w:rPr>
      </w:pPr>
      <w:r w:rsidRPr="00AD2671">
        <w:rPr>
          <w:rFonts w:ascii="Arial" w:hAnsi="Arial" w:cs="Arial"/>
          <w:sz w:val="22"/>
          <w:szCs w:val="22"/>
          <w:lang w:val="sr-Cyrl-RS"/>
        </w:rPr>
        <w:t xml:space="preserve"> </w:t>
      </w:r>
      <w:r w:rsidRPr="00AD2671">
        <w:rPr>
          <w:rFonts w:ascii="Arial" w:hAnsi="Arial" w:cs="Arial"/>
          <w:b/>
          <w:sz w:val="22"/>
          <w:szCs w:val="22"/>
          <w:lang w:val="sr-Latn-RS"/>
        </w:rPr>
        <w:t>16</w:t>
      </w:r>
      <w:r w:rsidRPr="00AD2671">
        <w:rPr>
          <w:rFonts w:ascii="Arial" w:hAnsi="Arial" w:cs="Arial"/>
          <w:sz w:val="22"/>
          <w:szCs w:val="22"/>
          <w:lang w:val="sr-Latn-RS"/>
        </w:rPr>
        <w:t xml:space="preserve">. </w:t>
      </w:r>
      <w:proofErr w:type="spellStart"/>
      <w:r w:rsidRPr="00AD2671">
        <w:rPr>
          <w:rFonts w:ascii="Arial" w:hAnsi="Arial" w:cs="Arial"/>
          <w:sz w:val="22"/>
          <w:szCs w:val="22"/>
          <w:lang w:val="sr-Latn-RS"/>
        </w:rPr>
        <w:t>Приликом</w:t>
      </w:r>
      <w:proofErr w:type="spellEnd"/>
      <w:r w:rsidRPr="00AD2671">
        <w:rPr>
          <w:rFonts w:ascii="Arial" w:hAnsi="Arial" w:cs="Arial"/>
          <w:sz w:val="22"/>
          <w:szCs w:val="22"/>
          <w:lang w:val="sr-Latn-RS"/>
        </w:rPr>
        <w:t xml:space="preserve"> </w:t>
      </w:r>
      <w:r w:rsidRPr="00AD2671">
        <w:rPr>
          <w:rFonts w:ascii="Arial" w:hAnsi="Arial" w:cs="Arial"/>
          <w:sz w:val="22"/>
          <w:szCs w:val="22"/>
          <w:lang w:val="sr-Cyrl-RS"/>
        </w:rPr>
        <w:t xml:space="preserve">подношења захтева за упис акција </w:t>
      </w:r>
      <w:proofErr w:type="spellStart"/>
      <w:r w:rsidRPr="00AD2671">
        <w:rPr>
          <w:rFonts w:ascii="Arial" w:hAnsi="Arial" w:cs="Arial"/>
          <w:sz w:val="22"/>
          <w:szCs w:val="22"/>
          <w:lang w:val="sr-Latn-RS"/>
        </w:rPr>
        <w:t>запослени</w:t>
      </w:r>
      <w:proofErr w:type="spellEnd"/>
      <w:r w:rsidRPr="00AD2671">
        <w:rPr>
          <w:rFonts w:ascii="Arial" w:hAnsi="Arial" w:cs="Arial"/>
          <w:sz w:val="22"/>
          <w:szCs w:val="22"/>
          <w:lang w:val="sr-Latn-RS"/>
        </w:rPr>
        <w:t xml:space="preserve">, </w:t>
      </w:r>
      <w:proofErr w:type="spellStart"/>
      <w:r w:rsidRPr="00AD2671">
        <w:rPr>
          <w:rFonts w:ascii="Arial" w:hAnsi="Arial" w:cs="Arial"/>
          <w:sz w:val="22"/>
          <w:szCs w:val="22"/>
          <w:lang w:val="sr-Latn-RS"/>
        </w:rPr>
        <w:t>прилажу</w:t>
      </w:r>
      <w:proofErr w:type="spellEnd"/>
      <w:r w:rsidRPr="00AD2671">
        <w:rPr>
          <w:rFonts w:ascii="Arial" w:hAnsi="Arial" w:cs="Arial"/>
          <w:sz w:val="22"/>
          <w:szCs w:val="22"/>
          <w:lang w:val="sr-Latn-RS"/>
        </w:rPr>
        <w:t>:</w:t>
      </w:r>
    </w:p>
    <w:p w14:paraId="15314A85" w14:textId="77777777" w:rsidR="00AD2671" w:rsidRPr="00AD2671" w:rsidRDefault="00AD2671" w:rsidP="00AD2671">
      <w:pPr>
        <w:ind w:firstLine="720"/>
        <w:jc w:val="both"/>
        <w:rPr>
          <w:rFonts w:ascii="Arial" w:hAnsi="Arial" w:cs="Arial"/>
          <w:sz w:val="22"/>
          <w:szCs w:val="22"/>
          <w:lang w:val="sr-Latn-RS"/>
        </w:rPr>
      </w:pPr>
      <w:r w:rsidRPr="00AD2671">
        <w:rPr>
          <w:rFonts w:ascii="Arial" w:hAnsi="Arial" w:cs="Arial"/>
          <w:sz w:val="22"/>
          <w:szCs w:val="22"/>
          <w:lang w:val="sr-Latn-RS"/>
        </w:rPr>
        <w:t xml:space="preserve">- </w:t>
      </w:r>
      <w:r w:rsidRPr="00AD2671">
        <w:rPr>
          <w:rFonts w:ascii="Arial" w:hAnsi="Arial" w:cs="Arial"/>
          <w:sz w:val="22"/>
          <w:szCs w:val="22"/>
          <w:lang w:val="sr-Cyrl-RS"/>
        </w:rPr>
        <w:t xml:space="preserve">доказ о </w:t>
      </w:r>
      <w:proofErr w:type="spellStart"/>
      <w:r w:rsidRPr="00AD2671">
        <w:rPr>
          <w:rFonts w:ascii="Arial" w:hAnsi="Arial" w:cs="Arial"/>
          <w:sz w:val="22"/>
          <w:szCs w:val="22"/>
          <w:lang w:val="sr-Latn-RS"/>
        </w:rPr>
        <w:t>држављанству</w:t>
      </w:r>
      <w:proofErr w:type="spellEnd"/>
      <w:r w:rsidRPr="00AD2671">
        <w:rPr>
          <w:rFonts w:ascii="Arial" w:hAnsi="Arial" w:cs="Arial"/>
          <w:sz w:val="22"/>
          <w:szCs w:val="22"/>
          <w:lang w:val="sr-Latn-RS"/>
        </w:rPr>
        <w:t xml:space="preserve"> </w:t>
      </w:r>
      <w:proofErr w:type="spellStart"/>
      <w:r w:rsidRPr="00AD2671">
        <w:rPr>
          <w:rFonts w:ascii="Arial" w:hAnsi="Arial" w:cs="Arial"/>
          <w:sz w:val="22"/>
          <w:szCs w:val="22"/>
          <w:lang w:val="sr-Latn-RS"/>
        </w:rPr>
        <w:t>Републике</w:t>
      </w:r>
      <w:proofErr w:type="spellEnd"/>
      <w:r w:rsidRPr="00AD2671">
        <w:rPr>
          <w:rFonts w:ascii="Arial" w:hAnsi="Arial" w:cs="Arial"/>
          <w:sz w:val="22"/>
          <w:szCs w:val="22"/>
          <w:lang w:val="sr-Latn-RS"/>
        </w:rPr>
        <w:t xml:space="preserve"> </w:t>
      </w:r>
      <w:proofErr w:type="spellStart"/>
      <w:r w:rsidRPr="00AD2671">
        <w:rPr>
          <w:rFonts w:ascii="Arial" w:hAnsi="Arial" w:cs="Arial"/>
          <w:sz w:val="22"/>
          <w:szCs w:val="22"/>
          <w:lang w:val="sr-Latn-RS"/>
        </w:rPr>
        <w:t>Србије</w:t>
      </w:r>
      <w:proofErr w:type="spellEnd"/>
      <w:r w:rsidRPr="00AD2671">
        <w:rPr>
          <w:rFonts w:ascii="Arial" w:hAnsi="Arial" w:cs="Arial"/>
          <w:sz w:val="22"/>
          <w:szCs w:val="22"/>
          <w:lang w:val="sr-Latn-RS"/>
        </w:rPr>
        <w:t xml:space="preserve"> – </w:t>
      </w:r>
      <w:proofErr w:type="spellStart"/>
      <w:r w:rsidRPr="00AD2671">
        <w:rPr>
          <w:rFonts w:ascii="Arial" w:hAnsi="Arial" w:cs="Arial"/>
          <w:sz w:val="22"/>
          <w:szCs w:val="22"/>
          <w:lang w:val="sr-Latn-RS"/>
        </w:rPr>
        <w:t>доказује</w:t>
      </w:r>
      <w:proofErr w:type="spellEnd"/>
      <w:r w:rsidRPr="00AD2671">
        <w:rPr>
          <w:rFonts w:ascii="Arial" w:hAnsi="Arial" w:cs="Arial"/>
          <w:sz w:val="22"/>
          <w:szCs w:val="22"/>
          <w:lang w:val="sr-Latn-RS"/>
        </w:rPr>
        <w:t xml:space="preserve"> </w:t>
      </w:r>
      <w:r w:rsidRPr="00AD2671">
        <w:rPr>
          <w:rFonts w:ascii="Arial" w:hAnsi="Arial" w:cs="Arial"/>
          <w:sz w:val="22"/>
          <w:szCs w:val="22"/>
          <w:lang w:val="sr-Cyrl-RS"/>
        </w:rPr>
        <w:t xml:space="preserve">се Уверењем о држављанству </w:t>
      </w:r>
      <w:proofErr w:type="spellStart"/>
      <w:r w:rsidRPr="00AD2671">
        <w:rPr>
          <w:rFonts w:ascii="Arial" w:hAnsi="Arial" w:cs="Arial"/>
          <w:sz w:val="22"/>
          <w:szCs w:val="22"/>
          <w:lang w:val="sr-Latn-RS"/>
        </w:rPr>
        <w:t>не</w:t>
      </w:r>
      <w:proofErr w:type="spellEnd"/>
      <w:r w:rsidRPr="00AD2671">
        <w:rPr>
          <w:rFonts w:ascii="Arial" w:hAnsi="Arial" w:cs="Arial"/>
          <w:sz w:val="22"/>
          <w:szCs w:val="22"/>
          <w:lang w:val="sr-Latn-RS"/>
        </w:rPr>
        <w:t xml:space="preserve"> </w:t>
      </w:r>
      <w:proofErr w:type="spellStart"/>
      <w:r w:rsidRPr="00AD2671">
        <w:rPr>
          <w:rFonts w:ascii="Arial" w:hAnsi="Arial" w:cs="Arial"/>
          <w:sz w:val="22"/>
          <w:szCs w:val="22"/>
          <w:lang w:val="sr-Latn-RS"/>
        </w:rPr>
        <w:t>старијим</w:t>
      </w:r>
      <w:proofErr w:type="spellEnd"/>
      <w:r w:rsidRPr="00AD2671">
        <w:rPr>
          <w:rFonts w:ascii="Arial" w:hAnsi="Arial" w:cs="Arial"/>
          <w:sz w:val="22"/>
          <w:szCs w:val="22"/>
          <w:lang w:val="sr-Latn-RS"/>
        </w:rPr>
        <w:t xml:space="preserve"> </w:t>
      </w:r>
      <w:proofErr w:type="spellStart"/>
      <w:r w:rsidRPr="00AD2671">
        <w:rPr>
          <w:rFonts w:ascii="Arial" w:hAnsi="Arial" w:cs="Arial"/>
          <w:sz w:val="22"/>
          <w:szCs w:val="22"/>
          <w:lang w:val="sr-Latn-RS"/>
        </w:rPr>
        <w:t>од</w:t>
      </w:r>
      <w:proofErr w:type="spellEnd"/>
      <w:r w:rsidRPr="00AD2671">
        <w:rPr>
          <w:rFonts w:ascii="Arial" w:hAnsi="Arial" w:cs="Arial"/>
          <w:sz w:val="22"/>
          <w:szCs w:val="22"/>
          <w:lang w:val="sr-Latn-RS"/>
        </w:rPr>
        <w:t xml:space="preserve"> 6 </w:t>
      </w:r>
      <w:proofErr w:type="spellStart"/>
      <w:r w:rsidRPr="00AD2671">
        <w:rPr>
          <w:rFonts w:ascii="Arial" w:hAnsi="Arial" w:cs="Arial"/>
          <w:sz w:val="22"/>
          <w:szCs w:val="22"/>
          <w:lang w:val="sr-Latn-RS"/>
        </w:rPr>
        <w:t>месеци</w:t>
      </w:r>
      <w:proofErr w:type="spellEnd"/>
      <w:r w:rsidRPr="00AD2671">
        <w:rPr>
          <w:rFonts w:ascii="Arial" w:hAnsi="Arial" w:cs="Arial"/>
          <w:sz w:val="22"/>
          <w:szCs w:val="22"/>
          <w:lang w:val="sr-Cyrl-RS"/>
        </w:rPr>
        <w:t xml:space="preserve"> у оригиналу или овереној фотокопији</w:t>
      </w:r>
      <w:r w:rsidRPr="00AD2671">
        <w:rPr>
          <w:rFonts w:ascii="Arial" w:hAnsi="Arial" w:cs="Arial"/>
          <w:sz w:val="22"/>
          <w:szCs w:val="22"/>
          <w:lang w:val="sr-Latn-RS"/>
        </w:rPr>
        <w:t>,</w:t>
      </w:r>
    </w:p>
    <w:p w14:paraId="1F0496D4" w14:textId="77777777" w:rsidR="00AD2671" w:rsidRPr="00AD2671" w:rsidRDefault="00AD2671" w:rsidP="00AD2671">
      <w:pPr>
        <w:ind w:firstLine="720"/>
        <w:jc w:val="both"/>
        <w:rPr>
          <w:rFonts w:ascii="Arial" w:hAnsi="Arial" w:cs="Arial"/>
          <w:sz w:val="22"/>
          <w:szCs w:val="22"/>
          <w:lang w:val="sr-Cyrl-RS"/>
        </w:rPr>
      </w:pPr>
      <w:r w:rsidRPr="00AD2671">
        <w:rPr>
          <w:rFonts w:ascii="Arial" w:hAnsi="Arial" w:cs="Arial"/>
          <w:sz w:val="22"/>
          <w:szCs w:val="22"/>
          <w:lang w:val="sr-Latn-RS"/>
        </w:rPr>
        <w:t xml:space="preserve">- </w:t>
      </w:r>
      <w:proofErr w:type="spellStart"/>
      <w:r w:rsidRPr="00AD2671">
        <w:rPr>
          <w:rFonts w:ascii="Arial" w:hAnsi="Arial" w:cs="Arial"/>
          <w:sz w:val="22"/>
          <w:szCs w:val="22"/>
          <w:lang w:val="sr-Latn-RS"/>
        </w:rPr>
        <w:t>доказ</w:t>
      </w:r>
      <w:proofErr w:type="spellEnd"/>
      <w:r w:rsidRPr="00AD2671">
        <w:rPr>
          <w:rFonts w:ascii="Arial" w:hAnsi="Arial" w:cs="Arial"/>
          <w:sz w:val="22"/>
          <w:szCs w:val="22"/>
          <w:lang w:val="sr-Latn-RS"/>
        </w:rPr>
        <w:t xml:space="preserve"> о </w:t>
      </w:r>
      <w:proofErr w:type="spellStart"/>
      <w:r w:rsidRPr="00AD2671">
        <w:rPr>
          <w:rFonts w:ascii="Arial" w:hAnsi="Arial" w:cs="Arial"/>
          <w:sz w:val="22"/>
          <w:szCs w:val="22"/>
          <w:lang w:val="sr-Latn-RS"/>
        </w:rPr>
        <w:t>радном</w:t>
      </w:r>
      <w:proofErr w:type="spellEnd"/>
      <w:r w:rsidRPr="00AD2671">
        <w:rPr>
          <w:rFonts w:ascii="Arial" w:hAnsi="Arial" w:cs="Arial"/>
          <w:sz w:val="22"/>
          <w:szCs w:val="22"/>
          <w:lang w:val="sr-Latn-RS"/>
        </w:rPr>
        <w:t xml:space="preserve"> </w:t>
      </w:r>
      <w:proofErr w:type="spellStart"/>
      <w:r w:rsidRPr="00AD2671">
        <w:rPr>
          <w:rFonts w:ascii="Arial" w:hAnsi="Arial" w:cs="Arial"/>
          <w:sz w:val="22"/>
          <w:szCs w:val="22"/>
          <w:lang w:val="sr-Latn-RS"/>
        </w:rPr>
        <w:t>стажу</w:t>
      </w:r>
      <w:proofErr w:type="spellEnd"/>
      <w:r w:rsidRPr="00AD2671">
        <w:rPr>
          <w:rFonts w:ascii="Arial" w:hAnsi="Arial" w:cs="Arial"/>
          <w:sz w:val="22"/>
          <w:szCs w:val="22"/>
          <w:lang w:val="sr-Latn-RS"/>
        </w:rPr>
        <w:t xml:space="preserve"> </w:t>
      </w:r>
      <w:r w:rsidRPr="00AD2671">
        <w:rPr>
          <w:rFonts w:ascii="Arial" w:hAnsi="Arial" w:cs="Arial"/>
          <w:sz w:val="22"/>
          <w:szCs w:val="22"/>
          <w:lang w:val="sr-Cyrl-RS"/>
        </w:rPr>
        <w:t>у Компанији/контролисаним друштвима Компаније– доказује се Уверењем</w:t>
      </w:r>
      <w:r w:rsidRPr="00AD2671">
        <w:rPr>
          <w:rFonts w:ascii="Arial" w:hAnsi="Arial" w:cs="Arial"/>
          <w:sz w:val="22"/>
          <w:szCs w:val="22"/>
          <w:lang w:val="sr-Latn-RS"/>
        </w:rPr>
        <w:t xml:space="preserve"> - </w:t>
      </w:r>
      <w:r w:rsidRPr="00AD2671">
        <w:rPr>
          <w:rFonts w:ascii="Arial" w:hAnsi="Arial" w:cs="Arial"/>
          <w:sz w:val="22"/>
          <w:szCs w:val="22"/>
          <w:lang w:val="sr-Cyrl-RS"/>
        </w:rPr>
        <w:t xml:space="preserve">подаци о осигурању (пријава/одјава) Републичког фонда за пензијско и инвалидско осигурање (које издаје месно надлежна филијала ПИО фонда) у </w:t>
      </w:r>
      <w:r w:rsidRPr="00AD2671">
        <w:rPr>
          <w:rFonts w:ascii="Arial" w:hAnsi="Arial" w:cs="Arial"/>
          <w:sz w:val="22"/>
          <w:szCs w:val="22"/>
          <w:lang w:val="sr-Cyrl-RS"/>
        </w:rPr>
        <w:lastRenderedPageBreak/>
        <w:t>оригиналу или овереној фотокопији, који је обавезан документ и овереном фотокопијом Радне књижице, уколико је запослени поседује.</w:t>
      </w:r>
    </w:p>
    <w:p w14:paraId="0E1AF393" w14:textId="77777777" w:rsidR="00AD2671" w:rsidRPr="00AD2671" w:rsidRDefault="00AD2671" w:rsidP="00AD2671">
      <w:pPr>
        <w:jc w:val="both"/>
        <w:rPr>
          <w:rFonts w:ascii="Arial" w:hAnsi="Arial" w:cs="Arial"/>
          <w:sz w:val="22"/>
          <w:szCs w:val="22"/>
          <w:lang w:val="sr-Cyrl-RS"/>
        </w:rPr>
      </w:pPr>
      <w:r w:rsidRPr="00AD2671">
        <w:rPr>
          <w:rFonts w:ascii="Arial" w:hAnsi="Arial" w:cs="Arial"/>
          <w:sz w:val="22"/>
          <w:szCs w:val="22"/>
          <w:lang w:val="sr-Latn-RS"/>
        </w:rPr>
        <w:t xml:space="preserve">           - </w:t>
      </w:r>
      <w:proofErr w:type="spellStart"/>
      <w:r w:rsidRPr="00AD2671">
        <w:rPr>
          <w:rFonts w:ascii="Arial" w:hAnsi="Arial" w:cs="Arial"/>
          <w:sz w:val="22"/>
          <w:szCs w:val="22"/>
          <w:lang w:val="sr-Latn-RS"/>
        </w:rPr>
        <w:t>фотокопију</w:t>
      </w:r>
      <w:proofErr w:type="spellEnd"/>
      <w:r w:rsidRPr="00AD2671">
        <w:rPr>
          <w:rFonts w:ascii="Arial" w:hAnsi="Arial" w:cs="Arial"/>
          <w:sz w:val="22"/>
          <w:szCs w:val="22"/>
          <w:lang w:val="sr-Latn-RS"/>
        </w:rPr>
        <w:t xml:space="preserve"> </w:t>
      </w:r>
      <w:proofErr w:type="spellStart"/>
      <w:r w:rsidRPr="00AD2671">
        <w:rPr>
          <w:rFonts w:ascii="Arial" w:hAnsi="Arial" w:cs="Arial"/>
          <w:sz w:val="22"/>
          <w:szCs w:val="22"/>
          <w:lang w:val="sr-Latn-RS"/>
        </w:rPr>
        <w:t>личне</w:t>
      </w:r>
      <w:proofErr w:type="spellEnd"/>
      <w:r w:rsidRPr="00AD2671">
        <w:rPr>
          <w:rFonts w:ascii="Arial" w:hAnsi="Arial" w:cs="Arial"/>
          <w:sz w:val="22"/>
          <w:szCs w:val="22"/>
          <w:lang w:val="sr-Latn-RS"/>
        </w:rPr>
        <w:t xml:space="preserve"> </w:t>
      </w:r>
      <w:proofErr w:type="spellStart"/>
      <w:r w:rsidRPr="00AD2671">
        <w:rPr>
          <w:rFonts w:ascii="Arial" w:hAnsi="Arial" w:cs="Arial"/>
          <w:sz w:val="22"/>
          <w:szCs w:val="22"/>
          <w:lang w:val="sr-Latn-RS"/>
        </w:rPr>
        <w:t>карте</w:t>
      </w:r>
      <w:proofErr w:type="spellEnd"/>
      <w:r w:rsidRPr="00AD2671">
        <w:rPr>
          <w:rFonts w:ascii="Arial" w:hAnsi="Arial" w:cs="Arial"/>
          <w:sz w:val="22"/>
          <w:szCs w:val="22"/>
          <w:lang w:val="sr-Cyrl-RS"/>
        </w:rPr>
        <w:t xml:space="preserve"> (уколико је лична карта на обрасцу без чипа) или очитану</w:t>
      </w:r>
    </w:p>
    <w:p w14:paraId="3AFEF67D" w14:textId="77777777" w:rsidR="00AD2671" w:rsidRPr="00AD2671" w:rsidRDefault="00AD2671" w:rsidP="00AD2671">
      <w:pPr>
        <w:jc w:val="both"/>
        <w:rPr>
          <w:rFonts w:ascii="Arial" w:hAnsi="Arial" w:cs="Arial"/>
          <w:sz w:val="22"/>
          <w:szCs w:val="22"/>
          <w:lang w:val="sr-Latn-RS"/>
        </w:rPr>
      </w:pPr>
      <w:r w:rsidRPr="00AD2671">
        <w:rPr>
          <w:rFonts w:ascii="Arial" w:hAnsi="Arial" w:cs="Arial"/>
          <w:sz w:val="22"/>
          <w:szCs w:val="22"/>
          <w:lang w:val="sr-Cyrl-RS"/>
        </w:rPr>
        <w:t>личну карта (уколико је лична карта на обрасцу са чипом)</w:t>
      </w:r>
      <w:r w:rsidRPr="00AD2671">
        <w:rPr>
          <w:rFonts w:ascii="Arial" w:hAnsi="Arial" w:cs="Arial"/>
          <w:sz w:val="22"/>
          <w:szCs w:val="22"/>
          <w:lang w:val="sr-Latn-RS"/>
        </w:rPr>
        <w:t>.</w:t>
      </w:r>
    </w:p>
    <w:p w14:paraId="6242FA11" w14:textId="77777777" w:rsidR="00AD2671" w:rsidRPr="00AD2671" w:rsidRDefault="00AD2671" w:rsidP="00AD2671">
      <w:pPr>
        <w:ind w:firstLine="720"/>
        <w:jc w:val="both"/>
        <w:rPr>
          <w:rFonts w:ascii="Arial" w:hAnsi="Arial" w:cs="Arial"/>
          <w:sz w:val="22"/>
          <w:szCs w:val="22"/>
          <w:lang w:val="sr-Cyrl-RS"/>
        </w:rPr>
      </w:pPr>
      <w:r w:rsidRPr="00AD2671">
        <w:rPr>
          <w:rFonts w:ascii="Arial" w:hAnsi="Arial" w:cs="Arial"/>
          <w:b/>
          <w:sz w:val="22"/>
          <w:szCs w:val="22"/>
          <w:lang w:val="sr-Cyrl-RS"/>
        </w:rPr>
        <w:t xml:space="preserve"> </w:t>
      </w:r>
      <w:r w:rsidRPr="00AD2671">
        <w:rPr>
          <w:rFonts w:ascii="Arial" w:hAnsi="Arial" w:cs="Arial"/>
          <w:b/>
          <w:sz w:val="22"/>
          <w:szCs w:val="22"/>
          <w:lang w:val="sr-Latn-RS"/>
        </w:rPr>
        <w:t>17</w:t>
      </w:r>
      <w:r w:rsidRPr="00AD2671">
        <w:rPr>
          <w:rFonts w:ascii="Arial" w:hAnsi="Arial" w:cs="Arial"/>
          <w:sz w:val="22"/>
          <w:szCs w:val="22"/>
          <w:lang w:val="sr-Latn-RS"/>
        </w:rPr>
        <w:t xml:space="preserve">. </w:t>
      </w:r>
      <w:r w:rsidRPr="00AD2671">
        <w:rPr>
          <w:rFonts w:ascii="Arial" w:hAnsi="Arial" w:cs="Arial"/>
          <w:sz w:val="22"/>
          <w:szCs w:val="22"/>
          <w:lang w:val="sr-Cyrl-RS"/>
        </w:rPr>
        <w:t>Захтев за упис акција подноси се у пословним просторијама Компаније у следећим местима сваког радног дана и суботом и то:</w:t>
      </w:r>
    </w:p>
    <w:p w14:paraId="3E804427" w14:textId="77777777" w:rsidR="00AD2671" w:rsidRPr="00AD2671" w:rsidRDefault="00AD2671" w:rsidP="00AD2671">
      <w:pPr>
        <w:ind w:firstLine="720"/>
        <w:jc w:val="both"/>
        <w:rPr>
          <w:rFonts w:ascii="Arial" w:eastAsia="Calibri" w:hAnsi="Arial" w:cs="Arial"/>
          <w:color w:val="1F497D"/>
          <w:sz w:val="22"/>
          <w:szCs w:val="22"/>
          <w:lang w:val="sr-Latn-RS"/>
        </w:rPr>
      </w:pPr>
    </w:p>
    <w:tbl>
      <w:tblPr>
        <w:tblW w:w="9202" w:type="dxa"/>
        <w:tblInd w:w="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82"/>
        <w:gridCol w:w="4252"/>
        <w:gridCol w:w="2268"/>
      </w:tblGrid>
      <w:tr w:rsidR="00AD2671" w:rsidRPr="00AD2671" w14:paraId="51D3EFBD" w14:textId="77777777" w:rsidTr="00BF2E08">
        <w:trPr>
          <w:trHeight w:val="622"/>
        </w:trPr>
        <w:tc>
          <w:tcPr>
            <w:tcW w:w="268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9C36E2C" w14:textId="77777777" w:rsidR="00AD2671" w:rsidRPr="00AD2671" w:rsidRDefault="00AD2671" w:rsidP="00BF2E08">
            <w:pPr>
              <w:jc w:val="center"/>
              <w:rPr>
                <w:rFonts w:asciiTheme="minorHAnsi" w:eastAsia="Calibri" w:hAnsiTheme="minorHAnsi" w:cstheme="minorHAnsi"/>
                <w:b/>
                <w:bCs/>
                <w:color w:val="000000"/>
                <w:sz w:val="20"/>
                <w:szCs w:val="20"/>
                <w:lang w:val="sr-Cyrl-RS" w:eastAsia="sr-Latn-RS"/>
              </w:rPr>
            </w:pPr>
            <w:r w:rsidRPr="00AD2671">
              <w:rPr>
                <w:rFonts w:asciiTheme="minorHAnsi" w:eastAsia="Calibri" w:hAnsiTheme="minorHAnsi" w:cstheme="minorHAnsi"/>
                <w:b/>
                <w:bCs/>
                <w:color w:val="000000"/>
                <w:sz w:val="20"/>
                <w:szCs w:val="20"/>
                <w:lang w:val="sr-Cyrl-RS" w:eastAsia="sr-Latn-RS"/>
              </w:rPr>
              <w:t>Место</w:t>
            </w:r>
          </w:p>
        </w:tc>
        <w:tc>
          <w:tcPr>
            <w:tcW w:w="425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9667E4D" w14:textId="77777777" w:rsidR="00AD2671" w:rsidRPr="00AD2671" w:rsidRDefault="00AD2671" w:rsidP="00BF2E08">
            <w:pPr>
              <w:jc w:val="center"/>
              <w:rPr>
                <w:rFonts w:asciiTheme="minorHAnsi" w:eastAsia="Calibri" w:hAnsiTheme="minorHAnsi" w:cstheme="minorHAnsi"/>
                <w:b/>
                <w:bCs/>
                <w:color w:val="000000"/>
                <w:sz w:val="20"/>
                <w:szCs w:val="20"/>
                <w:lang w:eastAsia="sr-Latn-RS"/>
              </w:rPr>
            </w:pPr>
            <w:proofErr w:type="spellStart"/>
            <w:r w:rsidRPr="00AD2671">
              <w:rPr>
                <w:rFonts w:asciiTheme="minorHAnsi" w:eastAsia="Calibri" w:hAnsiTheme="minorHAnsi" w:cstheme="minorHAnsi"/>
                <w:b/>
                <w:bCs/>
                <w:color w:val="000000"/>
                <w:sz w:val="20"/>
                <w:szCs w:val="20"/>
                <w:lang w:eastAsia="sr-Latn-RS"/>
              </w:rPr>
              <w:t>Адреса</w:t>
            </w:r>
            <w:proofErr w:type="spellEnd"/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C083487" w14:textId="77777777" w:rsidR="00AD2671" w:rsidRPr="00AD2671" w:rsidRDefault="00AD2671" w:rsidP="00BF2E08">
            <w:pPr>
              <w:jc w:val="center"/>
              <w:rPr>
                <w:rFonts w:asciiTheme="minorHAnsi" w:eastAsia="Calibri" w:hAnsiTheme="minorHAnsi" w:cstheme="minorHAnsi"/>
                <w:b/>
                <w:bCs/>
                <w:color w:val="000000"/>
                <w:sz w:val="20"/>
                <w:szCs w:val="20"/>
                <w:lang w:eastAsia="sr-Latn-RS"/>
              </w:rPr>
            </w:pPr>
            <w:r w:rsidRPr="00AD2671">
              <w:rPr>
                <w:rFonts w:asciiTheme="minorHAnsi" w:eastAsia="Calibri" w:hAnsiTheme="minorHAnsi" w:cstheme="minorHAnsi"/>
                <w:b/>
                <w:bCs/>
                <w:color w:val="000000"/>
                <w:sz w:val="20"/>
                <w:szCs w:val="20"/>
                <w:lang w:val="sr-Cyrl-RS" w:eastAsia="sr-Latn-RS"/>
              </w:rPr>
              <w:t>Сваког радног дана и суботом у термину</w:t>
            </w:r>
          </w:p>
        </w:tc>
      </w:tr>
      <w:tr w:rsidR="00AD2671" w:rsidRPr="00AD2671" w14:paraId="06A5773A" w14:textId="77777777" w:rsidTr="00BF2E08">
        <w:trPr>
          <w:trHeight w:val="698"/>
        </w:trPr>
        <w:tc>
          <w:tcPr>
            <w:tcW w:w="26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AA1178D" w14:textId="77777777" w:rsidR="00AD2671" w:rsidRPr="00AD2671" w:rsidRDefault="00AD2671" w:rsidP="00BF2E08">
            <w:pPr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sr-Latn-RS"/>
              </w:rPr>
            </w:pPr>
            <w:proofErr w:type="spellStart"/>
            <w:r w:rsidRPr="00AD2671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sr-Latn-RS"/>
              </w:rPr>
              <w:t>Београд</w:t>
            </w:r>
            <w:proofErr w:type="spellEnd"/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11159A9" w14:textId="77777777" w:rsidR="00AD2671" w:rsidRPr="00AD2671" w:rsidRDefault="00AD2671" w:rsidP="00BF2E08">
            <w:pPr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sr-Latn-RS"/>
              </w:rPr>
            </w:pPr>
            <w:proofErr w:type="spellStart"/>
            <w:r w:rsidRPr="00AD2671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sr-Latn-RS"/>
              </w:rPr>
              <w:t>Устаничка</w:t>
            </w:r>
            <w:proofErr w:type="spellEnd"/>
            <w:r w:rsidRPr="00AD2671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sr-Latn-RS"/>
              </w:rPr>
              <w:t xml:space="preserve"> бр.128</w:t>
            </w:r>
          </w:p>
          <w:p w14:paraId="31A96F47" w14:textId="77777777" w:rsidR="00AD2671" w:rsidRPr="00AD2671" w:rsidRDefault="00AD2671" w:rsidP="00BF2E08">
            <w:pPr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sr-Latn-RS"/>
              </w:rPr>
            </w:pPr>
          </w:p>
          <w:p w14:paraId="4C1ECA30" w14:textId="77777777" w:rsidR="00AD2671" w:rsidRPr="00AD2671" w:rsidRDefault="00AD2671" w:rsidP="00BF2E08">
            <w:pPr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sr-Latn-R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43F73A5" w14:textId="77777777" w:rsidR="00AD2671" w:rsidRPr="00AD2671" w:rsidRDefault="00AD2671" w:rsidP="00BF2E08">
            <w:pPr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sr-Cyrl-RS" w:eastAsia="sr-Latn-RS"/>
              </w:rPr>
            </w:pPr>
            <w:r w:rsidRPr="00AD2671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sr-Latn-RS"/>
              </w:rPr>
              <w:t>09:00-19:00</w:t>
            </w:r>
            <w:r w:rsidRPr="00AD2671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sr-Cyrl-RS" w:eastAsia="sr-Latn-RS"/>
              </w:rPr>
              <w:t xml:space="preserve"> </w:t>
            </w:r>
            <w:r w:rsidRPr="00AD2671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sr-Latn-RS" w:eastAsia="sr-Latn-RS"/>
              </w:rPr>
              <w:t>h</w:t>
            </w:r>
            <w:r w:rsidRPr="00AD2671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sr-Cyrl-RS" w:eastAsia="sr-Latn-RS"/>
              </w:rPr>
              <w:t xml:space="preserve"> </w:t>
            </w:r>
          </w:p>
          <w:p w14:paraId="21446379" w14:textId="77777777" w:rsidR="00AD2671" w:rsidRPr="00AD2671" w:rsidRDefault="00AD2671" w:rsidP="00BF2E08">
            <w:pPr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sr-Cyrl-RS" w:eastAsia="sr-Latn-RS"/>
              </w:rPr>
            </w:pPr>
            <w:r w:rsidRPr="00AD2671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sr-Cyrl-RS" w:eastAsia="sr-Latn-RS"/>
              </w:rPr>
              <w:t>(последњег дана рока 2</w:t>
            </w:r>
            <w:r w:rsidRPr="00AD2671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sr-Latn-RS" w:eastAsia="sr-Latn-RS"/>
              </w:rPr>
              <w:t>9</w:t>
            </w:r>
            <w:r w:rsidRPr="00AD2671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sr-Cyrl-RS" w:eastAsia="sr-Latn-RS"/>
              </w:rPr>
              <w:t>.12.2021. године</w:t>
            </w:r>
          </w:p>
          <w:p w14:paraId="57A8ED53" w14:textId="77777777" w:rsidR="00AD2671" w:rsidRPr="00AD2671" w:rsidRDefault="00AD2671" w:rsidP="00BF2E08">
            <w:pPr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sr-Cyrl-RS" w:eastAsia="sr-Latn-RS"/>
              </w:rPr>
            </w:pPr>
            <w:r w:rsidRPr="00AD2671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sr-Cyrl-RS" w:eastAsia="sr-Latn-RS"/>
              </w:rPr>
              <w:t>09:00-13:00 h)</w:t>
            </w:r>
          </w:p>
        </w:tc>
      </w:tr>
      <w:tr w:rsidR="00AD2671" w:rsidRPr="00AD2671" w14:paraId="449177B2" w14:textId="77777777" w:rsidTr="00BF2E08">
        <w:trPr>
          <w:trHeight w:val="255"/>
        </w:trPr>
        <w:tc>
          <w:tcPr>
            <w:tcW w:w="2682" w:type="dxa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4DB9908" w14:textId="77777777" w:rsidR="00AD2671" w:rsidRPr="00AD2671" w:rsidRDefault="00AD2671" w:rsidP="00BF2E08">
            <w:pPr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sr-Latn-RS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78A7AC8" w14:textId="77777777" w:rsidR="00AD2671" w:rsidRPr="00AD2671" w:rsidRDefault="00AD2671" w:rsidP="00BF2E08">
            <w:pPr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sr-Latn-RS"/>
              </w:rPr>
            </w:pPr>
            <w:proofErr w:type="spellStart"/>
            <w:r w:rsidRPr="00AD2671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sr-Latn-RS"/>
              </w:rPr>
              <w:t>Булевар</w:t>
            </w:r>
            <w:proofErr w:type="spellEnd"/>
            <w:r w:rsidRPr="00AD2671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sr-Latn-RS"/>
              </w:rPr>
              <w:t xml:space="preserve"> </w:t>
            </w:r>
            <w:proofErr w:type="spellStart"/>
            <w:r w:rsidRPr="00AD2671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sr-Latn-RS"/>
              </w:rPr>
              <w:t>Краља</w:t>
            </w:r>
            <w:proofErr w:type="spellEnd"/>
            <w:r w:rsidRPr="00AD2671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sr-Latn-RS"/>
              </w:rPr>
              <w:t xml:space="preserve"> </w:t>
            </w:r>
            <w:proofErr w:type="spellStart"/>
            <w:r w:rsidRPr="00AD2671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sr-Latn-RS"/>
              </w:rPr>
              <w:t>Александра</w:t>
            </w:r>
            <w:proofErr w:type="spellEnd"/>
            <w:r w:rsidRPr="00AD2671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sr-Latn-RS"/>
              </w:rPr>
              <w:t xml:space="preserve"> 316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695314F" w14:textId="77777777" w:rsidR="00AD2671" w:rsidRPr="00AD2671" w:rsidRDefault="00AD2671" w:rsidP="00BF2E08">
            <w:pPr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sr-Latn-RS"/>
              </w:rPr>
            </w:pPr>
            <w:r w:rsidRPr="00AD2671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sr-Latn-RS"/>
              </w:rPr>
              <w:t>09:00-13:00 h</w:t>
            </w:r>
          </w:p>
        </w:tc>
      </w:tr>
      <w:tr w:rsidR="00AD2671" w:rsidRPr="00AD2671" w14:paraId="05DCB396" w14:textId="77777777" w:rsidTr="00BF2E08">
        <w:trPr>
          <w:trHeight w:val="255"/>
        </w:trPr>
        <w:tc>
          <w:tcPr>
            <w:tcW w:w="2682" w:type="dxa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BA9B2E5" w14:textId="77777777" w:rsidR="00AD2671" w:rsidRPr="00AD2671" w:rsidRDefault="00AD2671" w:rsidP="00BF2E08">
            <w:pPr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sr-Latn-RS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840BCC1" w14:textId="77777777" w:rsidR="00AD2671" w:rsidRPr="00AD2671" w:rsidRDefault="00AD2671" w:rsidP="00BF2E08">
            <w:pPr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sr-Latn-RS"/>
              </w:rPr>
            </w:pPr>
            <w:proofErr w:type="spellStart"/>
            <w:r w:rsidRPr="00AD2671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sr-Latn-RS"/>
              </w:rPr>
              <w:t>Патријарха</w:t>
            </w:r>
            <w:proofErr w:type="spellEnd"/>
            <w:r w:rsidRPr="00AD2671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sr-Latn-RS"/>
              </w:rPr>
              <w:t xml:space="preserve"> </w:t>
            </w:r>
            <w:proofErr w:type="spellStart"/>
            <w:r w:rsidRPr="00AD2671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sr-Latn-RS"/>
              </w:rPr>
              <w:t>Јоаникија</w:t>
            </w:r>
            <w:proofErr w:type="spellEnd"/>
            <w:r w:rsidRPr="00AD2671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sr-Latn-RS"/>
              </w:rPr>
              <w:t xml:space="preserve"> 28б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6960F7B" w14:textId="77777777" w:rsidR="00AD2671" w:rsidRPr="00AD2671" w:rsidRDefault="00AD2671" w:rsidP="00BF2E08">
            <w:pPr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sr-Latn-RS"/>
              </w:rPr>
            </w:pPr>
            <w:r w:rsidRPr="00AD2671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sr-Latn-RS"/>
              </w:rPr>
              <w:t>09:00-13:00 h</w:t>
            </w:r>
          </w:p>
        </w:tc>
      </w:tr>
      <w:tr w:rsidR="00AD2671" w:rsidRPr="00AD2671" w14:paraId="3E2603DB" w14:textId="77777777" w:rsidTr="00BF2E08">
        <w:trPr>
          <w:trHeight w:val="255"/>
        </w:trPr>
        <w:tc>
          <w:tcPr>
            <w:tcW w:w="2682" w:type="dxa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EE2230E" w14:textId="77777777" w:rsidR="00AD2671" w:rsidRPr="00AD2671" w:rsidRDefault="00AD2671" w:rsidP="00BF2E08">
            <w:pPr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sr-Latn-RS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467DEAD" w14:textId="77777777" w:rsidR="00AD2671" w:rsidRPr="00AD2671" w:rsidRDefault="00AD2671" w:rsidP="00BF2E08">
            <w:pPr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sr-Latn-RS"/>
              </w:rPr>
            </w:pPr>
            <w:proofErr w:type="spellStart"/>
            <w:r w:rsidRPr="00AD2671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sr-Latn-RS"/>
              </w:rPr>
              <w:t>Булевар</w:t>
            </w:r>
            <w:proofErr w:type="spellEnd"/>
            <w:r w:rsidRPr="00AD2671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sr-Latn-RS"/>
              </w:rPr>
              <w:t xml:space="preserve"> </w:t>
            </w:r>
            <w:proofErr w:type="spellStart"/>
            <w:r w:rsidRPr="00AD2671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sr-Latn-RS"/>
              </w:rPr>
              <w:t>маршала</w:t>
            </w:r>
            <w:proofErr w:type="spellEnd"/>
            <w:r w:rsidRPr="00AD2671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sr-Latn-RS"/>
              </w:rPr>
              <w:t xml:space="preserve"> </w:t>
            </w:r>
            <w:proofErr w:type="spellStart"/>
            <w:r w:rsidRPr="00AD2671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sr-Latn-RS"/>
              </w:rPr>
              <w:t>Толбухина</w:t>
            </w:r>
            <w:proofErr w:type="spellEnd"/>
            <w:r w:rsidRPr="00AD2671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sr-Latn-RS"/>
              </w:rPr>
              <w:t xml:space="preserve"> 46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FD65FCC" w14:textId="77777777" w:rsidR="00AD2671" w:rsidRPr="00AD2671" w:rsidRDefault="00AD2671" w:rsidP="00BF2E08">
            <w:pPr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sr-Latn-RS"/>
              </w:rPr>
            </w:pPr>
            <w:r w:rsidRPr="00AD2671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sr-Latn-RS"/>
              </w:rPr>
              <w:t>09:00-13:00 h</w:t>
            </w:r>
          </w:p>
        </w:tc>
      </w:tr>
      <w:tr w:rsidR="00AD2671" w:rsidRPr="00AD2671" w14:paraId="799AE008" w14:textId="77777777" w:rsidTr="00BF2E08">
        <w:trPr>
          <w:trHeight w:val="255"/>
        </w:trPr>
        <w:tc>
          <w:tcPr>
            <w:tcW w:w="2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36EADDE" w14:textId="77777777" w:rsidR="00AD2671" w:rsidRPr="00AD2671" w:rsidRDefault="00AD2671" w:rsidP="00BF2E08">
            <w:pPr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sr-Latn-RS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810F829" w14:textId="77777777" w:rsidR="00AD2671" w:rsidRPr="00AD2671" w:rsidRDefault="00AD2671" w:rsidP="00BF2E08">
            <w:pPr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sr-Latn-RS"/>
              </w:rPr>
            </w:pPr>
            <w:proofErr w:type="spellStart"/>
            <w:r w:rsidRPr="00AD2671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sr-Latn-RS"/>
              </w:rPr>
              <w:t>Добрачина</w:t>
            </w:r>
            <w:proofErr w:type="spellEnd"/>
            <w:r w:rsidRPr="00AD2671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sr-Latn-RS"/>
              </w:rPr>
              <w:t xml:space="preserve"> 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E0D26EC" w14:textId="77777777" w:rsidR="00AD2671" w:rsidRPr="00AD2671" w:rsidRDefault="00AD2671" w:rsidP="00BF2E08">
            <w:pPr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sr-Latn-RS"/>
              </w:rPr>
            </w:pPr>
            <w:r w:rsidRPr="00AD2671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sr-Latn-RS"/>
              </w:rPr>
              <w:t>09:00-13:00 h</w:t>
            </w:r>
          </w:p>
        </w:tc>
      </w:tr>
      <w:tr w:rsidR="00AD2671" w:rsidRPr="00AD2671" w14:paraId="0082EEBD" w14:textId="77777777" w:rsidTr="00BF2E08">
        <w:trPr>
          <w:trHeight w:val="255"/>
        </w:trPr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5918ADE" w14:textId="77777777" w:rsidR="00AD2671" w:rsidRPr="00AD2671" w:rsidRDefault="00AD2671" w:rsidP="00BF2E08">
            <w:pPr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sr-Latn-RS"/>
              </w:rPr>
            </w:pPr>
            <w:proofErr w:type="spellStart"/>
            <w:r w:rsidRPr="00AD2671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sr-Latn-RS"/>
              </w:rPr>
              <w:t>Лазаревац</w:t>
            </w:r>
            <w:proofErr w:type="spellEnd"/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B893924" w14:textId="77777777" w:rsidR="00AD2671" w:rsidRPr="00AD2671" w:rsidRDefault="00AD2671" w:rsidP="00BF2E08">
            <w:pPr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sr-Latn-RS"/>
              </w:rPr>
            </w:pPr>
            <w:proofErr w:type="spellStart"/>
            <w:r w:rsidRPr="00AD2671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sr-Latn-RS"/>
              </w:rPr>
              <w:t>Краља</w:t>
            </w:r>
            <w:proofErr w:type="spellEnd"/>
            <w:r w:rsidRPr="00AD2671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sr-Latn-RS"/>
              </w:rPr>
              <w:t xml:space="preserve"> </w:t>
            </w:r>
            <w:proofErr w:type="spellStart"/>
            <w:r w:rsidRPr="00AD2671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sr-Latn-RS"/>
              </w:rPr>
              <w:t>Петра</w:t>
            </w:r>
            <w:proofErr w:type="spellEnd"/>
            <w:r w:rsidRPr="00AD2671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sr-Latn-RS"/>
              </w:rPr>
              <w:t xml:space="preserve"> </w:t>
            </w:r>
            <w:proofErr w:type="spellStart"/>
            <w:r w:rsidRPr="00AD2671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sr-Latn-RS"/>
              </w:rPr>
              <w:t>бр</w:t>
            </w:r>
            <w:proofErr w:type="spellEnd"/>
            <w:r w:rsidRPr="00AD2671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sr-Latn-RS"/>
              </w:rPr>
              <w:t>. 25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A6219C1" w14:textId="77777777" w:rsidR="00AD2671" w:rsidRPr="00AD2671" w:rsidRDefault="00AD2671" w:rsidP="00BF2E08">
            <w:pPr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sr-Latn-RS"/>
              </w:rPr>
            </w:pPr>
            <w:r w:rsidRPr="00AD2671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sr-Latn-RS"/>
              </w:rPr>
              <w:t>09:00-13:00 h</w:t>
            </w:r>
          </w:p>
        </w:tc>
      </w:tr>
      <w:tr w:rsidR="00AD2671" w:rsidRPr="00AD2671" w14:paraId="41572187" w14:textId="77777777" w:rsidTr="00BF2E08">
        <w:trPr>
          <w:trHeight w:val="255"/>
        </w:trPr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A0D722C" w14:textId="77777777" w:rsidR="00AD2671" w:rsidRPr="00AD2671" w:rsidRDefault="00AD2671" w:rsidP="00BF2E08">
            <w:pPr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sr-Latn-RS"/>
              </w:rPr>
            </w:pPr>
            <w:proofErr w:type="spellStart"/>
            <w:r w:rsidRPr="00AD2671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sr-Latn-RS"/>
              </w:rPr>
              <w:t>Младеновац</w:t>
            </w:r>
            <w:proofErr w:type="spellEnd"/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0E1CD97" w14:textId="77777777" w:rsidR="00AD2671" w:rsidRPr="00AD2671" w:rsidRDefault="00AD2671" w:rsidP="00BF2E08">
            <w:pPr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sr-Latn-RS"/>
              </w:rPr>
            </w:pPr>
            <w:proofErr w:type="spellStart"/>
            <w:r w:rsidRPr="00AD2671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sr-Latn-RS"/>
              </w:rPr>
              <w:t>Краља</w:t>
            </w:r>
            <w:proofErr w:type="spellEnd"/>
            <w:r w:rsidRPr="00AD2671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sr-Latn-RS"/>
              </w:rPr>
              <w:t xml:space="preserve"> </w:t>
            </w:r>
            <w:proofErr w:type="spellStart"/>
            <w:r w:rsidRPr="00AD2671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sr-Latn-RS"/>
              </w:rPr>
              <w:t>Петра</w:t>
            </w:r>
            <w:proofErr w:type="spellEnd"/>
            <w:r w:rsidRPr="00AD2671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sr-Latn-RS"/>
              </w:rPr>
              <w:t xml:space="preserve"> I </w:t>
            </w:r>
            <w:proofErr w:type="spellStart"/>
            <w:r w:rsidRPr="00AD2671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sr-Latn-RS"/>
              </w:rPr>
              <w:t>бр</w:t>
            </w:r>
            <w:proofErr w:type="spellEnd"/>
            <w:r w:rsidRPr="00AD2671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sr-Latn-RS"/>
              </w:rPr>
              <w:t>. 233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198E35C" w14:textId="77777777" w:rsidR="00AD2671" w:rsidRPr="00AD2671" w:rsidRDefault="00AD2671" w:rsidP="00BF2E08">
            <w:pPr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sr-Latn-RS"/>
              </w:rPr>
            </w:pPr>
            <w:r w:rsidRPr="00AD2671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sr-Latn-RS"/>
              </w:rPr>
              <w:t>09:00-13:00 h</w:t>
            </w:r>
          </w:p>
        </w:tc>
      </w:tr>
      <w:tr w:rsidR="00AD2671" w:rsidRPr="00AD2671" w14:paraId="38D34F31" w14:textId="77777777" w:rsidTr="00BF2E08">
        <w:trPr>
          <w:trHeight w:val="255"/>
        </w:trPr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6AE2178" w14:textId="77777777" w:rsidR="00AD2671" w:rsidRPr="00AD2671" w:rsidRDefault="00AD2671" w:rsidP="00BF2E08">
            <w:pPr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sr-Latn-RS"/>
              </w:rPr>
            </w:pPr>
            <w:proofErr w:type="spellStart"/>
            <w:r w:rsidRPr="00AD2671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sr-Latn-RS"/>
              </w:rPr>
              <w:t>Обреновац</w:t>
            </w:r>
            <w:proofErr w:type="spellEnd"/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146C1E0" w14:textId="77777777" w:rsidR="00AD2671" w:rsidRPr="00AD2671" w:rsidRDefault="00AD2671" w:rsidP="00BF2E08">
            <w:pPr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sr-Latn-RS"/>
              </w:rPr>
            </w:pPr>
            <w:proofErr w:type="spellStart"/>
            <w:r w:rsidRPr="00AD2671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sr-Latn-RS"/>
              </w:rPr>
              <w:t>Карађорђева</w:t>
            </w:r>
            <w:proofErr w:type="spellEnd"/>
            <w:r w:rsidRPr="00AD2671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sr-Latn-RS"/>
              </w:rPr>
              <w:t xml:space="preserve"> </w:t>
            </w:r>
            <w:proofErr w:type="spellStart"/>
            <w:r w:rsidRPr="00AD2671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sr-Latn-RS"/>
              </w:rPr>
              <w:t>бр</w:t>
            </w:r>
            <w:proofErr w:type="spellEnd"/>
            <w:r w:rsidRPr="00AD2671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sr-Latn-RS"/>
              </w:rPr>
              <w:t>. 17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2887A94" w14:textId="77777777" w:rsidR="00AD2671" w:rsidRPr="00AD2671" w:rsidRDefault="00AD2671" w:rsidP="00BF2E08">
            <w:pPr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sr-Latn-RS"/>
              </w:rPr>
            </w:pPr>
            <w:r w:rsidRPr="00AD2671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sr-Latn-RS"/>
              </w:rPr>
              <w:t>09:00-13:00 h</w:t>
            </w:r>
          </w:p>
        </w:tc>
      </w:tr>
      <w:tr w:rsidR="00AD2671" w:rsidRPr="00AD2671" w14:paraId="7D78E306" w14:textId="77777777" w:rsidTr="00BF2E08">
        <w:trPr>
          <w:trHeight w:val="255"/>
        </w:trPr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D91D2F6" w14:textId="77777777" w:rsidR="00AD2671" w:rsidRPr="00AD2671" w:rsidRDefault="00AD2671" w:rsidP="00BF2E08">
            <w:pPr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sr-Latn-RS"/>
              </w:rPr>
            </w:pPr>
            <w:proofErr w:type="spellStart"/>
            <w:r w:rsidRPr="00AD2671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sr-Latn-RS"/>
              </w:rPr>
              <w:t>Јагодина</w:t>
            </w:r>
            <w:proofErr w:type="spellEnd"/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E56D7C4" w14:textId="77777777" w:rsidR="00AD2671" w:rsidRPr="00AD2671" w:rsidRDefault="00AD2671" w:rsidP="00BF2E08">
            <w:pPr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sr-Latn-RS"/>
              </w:rPr>
            </w:pPr>
            <w:proofErr w:type="spellStart"/>
            <w:r w:rsidRPr="00AD2671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sr-Latn-RS"/>
              </w:rPr>
              <w:t>Књегиње</w:t>
            </w:r>
            <w:proofErr w:type="spellEnd"/>
            <w:r w:rsidRPr="00AD2671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sr-Latn-RS"/>
              </w:rPr>
              <w:t xml:space="preserve"> </w:t>
            </w:r>
            <w:proofErr w:type="spellStart"/>
            <w:r w:rsidRPr="00AD2671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sr-Latn-RS"/>
              </w:rPr>
              <w:t>Милице</w:t>
            </w:r>
            <w:proofErr w:type="spellEnd"/>
            <w:r w:rsidRPr="00AD2671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sr-Latn-RS"/>
              </w:rPr>
              <w:t xml:space="preserve"> </w:t>
            </w:r>
            <w:proofErr w:type="spellStart"/>
            <w:r w:rsidRPr="00AD2671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sr-Latn-RS"/>
              </w:rPr>
              <w:t>бр</w:t>
            </w:r>
            <w:proofErr w:type="spellEnd"/>
            <w:r w:rsidRPr="00AD2671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sr-Latn-RS"/>
              </w:rPr>
              <w:t>. 24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4A08771" w14:textId="77777777" w:rsidR="00AD2671" w:rsidRPr="00AD2671" w:rsidRDefault="00AD2671" w:rsidP="00BF2E08">
            <w:pPr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sr-Latn-RS"/>
              </w:rPr>
            </w:pPr>
            <w:r w:rsidRPr="00AD2671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sr-Latn-RS"/>
              </w:rPr>
              <w:t>09:00-13:00 h</w:t>
            </w:r>
          </w:p>
        </w:tc>
      </w:tr>
      <w:tr w:rsidR="00AD2671" w:rsidRPr="00AD2671" w14:paraId="36A3F860" w14:textId="77777777" w:rsidTr="00BF2E08">
        <w:trPr>
          <w:trHeight w:val="255"/>
        </w:trPr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1AA4961" w14:textId="77777777" w:rsidR="00AD2671" w:rsidRPr="00AD2671" w:rsidRDefault="00AD2671" w:rsidP="00BF2E08">
            <w:pPr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sr-Latn-RS"/>
              </w:rPr>
            </w:pPr>
            <w:proofErr w:type="spellStart"/>
            <w:r w:rsidRPr="00AD2671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sr-Latn-RS"/>
              </w:rPr>
              <w:t>Крагујевац</w:t>
            </w:r>
            <w:proofErr w:type="spellEnd"/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CCDCCCE" w14:textId="77777777" w:rsidR="00AD2671" w:rsidRPr="00AD2671" w:rsidRDefault="00AD2671" w:rsidP="00BF2E08">
            <w:pPr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sr-Latn-RS"/>
              </w:rPr>
            </w:pPr>
            <w:proofErr w:type="spellStart"/>
            <w:r w:rsidRPr="00AD2671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sr-Latn-RS"/>
              </w:rPr>
              <w:t>Бранка</w:t>
            </w:r>
            <w:proofErr w:type="spellEnd"/>
            <w:r w:rsidRPr="00AD2671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sr-Latn-RS"/>
              </w:rPr>
              <w:t xml:space="preserve"> </w:t>
            </w:r>
            <w:proofErr w:type="spellStart"/>
            <w:r w:rsidRPr="00AD2671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sr-Latn-RS"/>
              </w:rPr>
              <w:t>Радичевића</w:t>
            </w:r>
            <w:proofErr w:type="spellEnd"/>
            <w:r w:rsidRPr="00AD2671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sr-Latn-RS"/>
              </w:rPr>
              <w:t xml:space="preserve"> </w:t>
            </w:r>
            <w:proofErr w:type="spellStart"/>
            <w:r w:rsidRPr="00AD2671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sr-Latn-RS"/>
              </w:rPr>
              <w:t>бр</w:t>
            </w:r>
            <w:proofErr w:type="spellEnd"/>
            <w:r w:rsidRPr="00AD2671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sr-Latn-RS"/>
              </w:rPr>
              <w:t>. 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E36C804" w14:textId="77777777" w:rsidR="00AD2671" w:rsidRPr="00AD2671" w:rsidRDefault="00AD2671" w:rsidP="00BF2E08">
            <w:pPr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sr-Latn-RS"/>
              </w:rPr>
            </w:pPr>
            <w:r w:rsidRPr="00AD2671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sr-Latn-RS"/>
              </w:rPr>
              <w:t>09:00-13:00 h</w:t>
            </w:r>
          </w:p>
        </w:tc>
      </w:tr>
      <w:tr w:rsidR="00AD2671" w:rsidRPr="00AD2671" w14:paraId="4961BA20" w14:textId="77777777" w:rsidTr="00BF2E08">
        <w:trPr>
          <w:trHeight w:val="255"/>
        </w:trPr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B7C5A2F" w14:textId="77777777" w:rsidR="00AD2671" w:rsidRPr="00AD2671" w:rsidRDefault="00AD2671" w:rsidP="00BF2E08">
            <w:pPr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sr-Latn-RS"/>
              </w:rPr>
            </w:pPr>
            <w:proofErr w:type="spellStart"/>
            <w:r w:rsidRPr="00AD2671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sr-Latn-RS"/>
              </w:rPr>
              <w:t>Пожаревац</w:t>
            </w:r>
            <w:proofErr w:type="spellEnd"/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C9C98B5" w14:textId="77777777" w:rsidR="00AD2671" w:rsidRPr="00AD2671" w:rsidRDefault="00AD2671" w:rsidP="00BF2E08">
            <w:pPr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sr-Latn-RS"/>
              </w:rPr>
            </w:pPr>
            <w:proofErr w:type="spellStart"/>
            <w:r w:rsidRPr="00AD2671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sr-Latn-RS"/>
              </w:rPr>
              <w:t>Лоле</w:t>
            </w:r>
            <w:proofErr w:type="spellEnd"/>
            <w:r w:rsidRPr="00AD2671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sr-Latn-RS"/>
              </w:rPr>
              <w:t xml:space="preserve"> </w:t>
            </w:r>
            <w:proofErr w:type="spellStart"/>
            <w:r w:rsidRPr="00AD2671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sr-Latn-RS"/>
              </w:rPr>
              <w:t>Рибара</w:t>
            </w:r>
            <w:proofErr w:type="spellEnd"/>
            <w:r w:rsidRPr="00AD2671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sr-Latn-RS"/>
              </w:rPr>
              <w:t xml:space="preserve"> </w:t>
            </w:r>
            <w:proofErr w:type="spellStart"/>
            <w:r w:rsidRPr="00AD2671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sr-Latn-RS"/>
              </w:rPr>
              <w:t>бр</w:t>
            </w:r>
            <w:proofErr w:type="spellEnd"/>
            <w:r w:rsidRPr="00AD2671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sr-Latn-RS"/>
              </w:rPr>
              <w:t>. 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E9B5D94" w14:textId="77777777" w:rsidR="00AD2671" w:rsidRPr="00AD2671" w:rsidRDefault="00AD2671" w:rsidP="00BF2E08">
            <w:pPr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sr-Latn-RS"/>
              </w:rPr>
            </w:pPr>
            <w:r w:rsidRPr="00AD2671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sr-Latn-RS"/>
              </w:rPr>
              <w:t>09:00-13:00 h</w:t>
            </w:r>
          </w:p>
        </w:tc>
      </w:tr>
      <w:tr w:rsidR="00AD2671" w:rsidRPr="00AD2671" w14:paraId="0881978C" w14:textId="77777777" w:rsidTr="00BF2E08">
        <w:trPr>
          <w:trHeight w:val="255"/>
        </w:trPr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52E42C7" w14:textId="77777777" w:rsidR="00AD2671" w:rsidRPr="00AD2671" w:rsidRDefault="00AD2671" w:rsidP="00BF2E08">
            <w:pPr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sr-Latn-RS"/>
              </w:rPr>
            </w:pPr>
            <w:proofErr w:type="spellStart"/>
            <w:r w:rsidRPr="00AD2671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sr-Latn-RS"/>
              </w:rPr>
              <w:t>Смедерево</w:t>
            </w:r>
            <w:proofErr w:type="spellEnd"/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AC4AE60" w14:textId="77777777" w:rsidR="00AD2671" w:rsidRPr="00AD2671" w:rsidRDefault="00AD2671" w:rsidP="00BF2E08">
            <w:pPr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sr-Latn-RS"/>
              </w:rPr>
            </w:pPr>
            <w:proofErr w:type="spellStart"/>
            <w:r w:rsidRPr="00AD2671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sr-Latn-RS"/>
              </w:rPr>
              <w:t>Краља</w:t>
            </w:r>
            <w:proofErr w:type="spellEnd"/>
            <w:r w:rsidRPr="00AD2671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sr-Latn-RS"/>
              </w:rPr>
              <w:t xml:space="preserve"> </w:t>
            </w:r>
            <w:proofErr w:type="spellStart"/>
            <w:r w:rsidRPr="00AD2671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sr-Latn-RS"/>
              </w:rPr>
              <w:t>Петра</w:t>
            </w:r>
            <w:proofErr w:type="spellEnd"/>
            <w:r w:rsidRPr="00AD2671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sr-Latn-RS"/>
              </w:rPr>
              <w:t xml:space="preserve"> I </w:t>
            </w:r>
            <w:proofErr w:type="spellStart"/>
            <w:r w:rsidRPr="00AD2671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sr-Latn-RS"/>
              </w:rPr>
              <w:t>бр</w:t>
            </w:r>
            <w:proofErr w:type="spellEnd"/>
            <w:r w:rsidRPr="00AD2671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sr-Latn-RS"/>
              </w:rPr>
              <w:t>. 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66269CD" w14:textId="77777777" w:rsidR="00AD2671" w:rsidRPr="00AD2671" w:rsidRDefault="00AD2671" w:rsidP="00BF2E08">
            <w:pPr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sr-Latn-RS"/>
              </w:rPr>
            </w:pPr>
            <w:r w:rsidRPr="00AD2671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sr-Latn-RS"/>
              </w:rPr>
              <w:t>09:00-13:00 h</w:t>
            </w:r>
          </w:p>
        </w:tc>
      </w:tr>
      <w:tr w:rsidR="00AD2671" w:rsidRPr="00AD2671" w14:paraId="5A9A5280" w14:textId="77777777" w:rsidTr="00BF2E08">
        <w:trPr>
          <w:trHeight w:val="255"/>
        </w:trPr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E9F8091" w14:textId="77777777" w:rsidR="00AD2671" w:rsidRPr="00AD2671" w:rsidRDefault="00AD2671" w:rsidP="00BF2E08">
            <w:pPr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sr-Latn-RS"/>
              </w:rPr>
            </w:pPr>
            <w:proofErr w:type="spellStart"/>
            <w:r w:rsidRPr="00AD2671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sr-Latn-RS"/>
              </w:rPr>
              <w:t>Зајечар</w:t>
            </w:r>
            <w:proofErr w:type="spellEnd"/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814290B" w14:textId="77777777" w:rsidR="00AD2671" w:rsidRPr="00AD2671" w:rsidRDefault="00AD2671" w:rsidP="00BF2E08">
            <w:pPr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sr-Latn-RS"/>
              </w:rPr>
            </w:pPr>
            <w:proofErr w:type="spellStart"/>
            <w:r w:rsidRPr="00AD2671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sr-Latn-RS"/>
              </w:rPr>
              <w:t>Николе</w:t>
            </w:r>
            <w:proofErr w:type="spellEnd"/>
            <w:r w:rsidRPr="00AD2671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sr-Latn-RS"/>
              </w:rPr>
              <w:t xml:space="preserve"> </w:t>
            </w:r>
            <w:proofErr w:type="spellStart"/>
            <w:r w:rsidRPr="00AD2671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sr-Latn-RS"/>
              </w:rPr>
              <w:t>Пашића</w:t>
            </w:r>
            <w:proofErr w:type="spellEnd"/>
            <w:r w:rsidRPr="00AD2671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sr-Latn-RS"/>
              </w:rPr>
              <w:t xml:space="preserve"> </w:t>
            </w:r>
            <w:proofErr w:type="spellStart"/>
            <w:r w:rsidRPr="00AD2671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sr-Latn-RS"/>
              </w:rPr>
              <w:t>бр</w:t>
            </w:r>
            <w:proofErr w:type="spellEnd"/>
            <w:r w:rsidRPr="00AD2671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sr-Latn-RS"/>
              </w:rPr>
              <w:t>. 66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8777A44" w14:textId="77777777" w:rsidR="00AD2671" w:rsidRPr="00AD2671" w:rsidRDefault="00AD2671" w:rsidP="00BF2E08">
            <w:pPr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sr-Latn-RS"/>
              </w:rPr>
            </w:pPr>
            <w:r w:rsidRPr="00AD2671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sr-Latn-RS"/>
              </w:rPr>
              <w:t>09:00-13:00 h</w:t>
            </w:r>
          </w:p>
        </w:tc>
      </w:tr>
      <w:tr w:rsidR="00AD2671" w:rsidRPr="00AD2671" w14:paraId="1A47EDAE" w14:textId="77777777" w:rsidTr="00BF2E08">
        <w:trPr>
          <w:trHeight w:val="255"/>
        </w:trPr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D5BE37F" w14:textId="77777777" w:rsidR="00AD2671" w:rsidRPr="00AD2671" w:rsidRDefault="00AD2671" w:rsidP="00BF2E08">
            <w:pPr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sr-Latn-RS"/>
              </w:rPr>
            </w:pPr>
            <w:proofErr w:type="spellStart"/>
            <w:r w:rsidRPr="00AD2671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sr-Latn-RS"/>
              </w:rPr>
              <w:t>Крушевац</w:t>
            </w:r>
            <w:proofErr w:type="spellEnd"/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93367A9" w14:textId="77777777" w:rsidR="00AD2671" w:rsidRPr="00AD2671" w:rsidRDefault="00AD2671" w:rsidP="00BF2E08">
            <w:pPr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sr-Latn-RS"/>
              </w:rPr>
            </w:pPr>
            <w:proofErr w:type="spellStart"/>
            <w:r w:rsidRPr="00AD2671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sr-Latn-RS"/>
              </w:rPr>
              <w:t>Трг</w:t>
            </w:r>
            <w:proofErr w:type="spellEnd"/>
            <w:r w:rsidRPr="00AD2671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sr-Latn-RS"/>
              </w:rPr>
              <w:t xml:space="preserve"> </w:t>
            </w:r>
            <w:proofErr w:type="spellStart"/>
            <w:r w:rsidRPr="00AD2671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sr-Latn-RS"/>
              </w:rPr>
              <w:t>Фонтана</w:t>
            </w:r>
            <w:proofErr w:type="spellEnd"/>
            <w:r w:rsidRPr="00AD2671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sr-Latn-RS"/>
              </w:rPr>
              <w:t xml:space="preserve"> </w:t>
            </w:r>
            <w:proofErr w:type="spellStart"/>
            <w:r w:rsidRPr="00AD2671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sr-Latn-RS"/>
              </w:rPr>
              <w:t>бр</w:t>
            </w:r>
            <w:proofErr w:type="spellEnd"/>
            <w:r w:rsidRPr="00AD2671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sr-Latn-RS"/>
              </w:rPr>
              <w:t>. 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41CA738" w14:textId="77777777" w:rsidR="00AD2671" w:rsidRPr="00AD2671" w:rsidRDefault="00AD2671" w:rsidP="00BF2E08">
            <w:pPr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sr-Latn-RS"/>
              </w:rPr>
            </w:pPr>
            <w:r w:rsidRPr="00AD2671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sr-Latn-RS"/>
              </w:rPr>
              <w:t>09:00-13:00 h</w:t>
            </w:r>
          </w:p>
        </w:tc>
      </w:tr>
      <w:tr w:rsidR="00AD2671" w:rsidRPr="00AD2671" w14:paraId="36EE1136" w14:textId="77777777" w:rsidTr="00BF2E08">
        <w:trPr>
          <w:trHeight w:val="255"/>
        </w:trPr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475F9FC" w14:textId="77777777" w:rsidR="00AD2671" w:rsidRPr="00AD2671" w:rsidRDefault="00AD2671" w:rsidP="00BF2E08">
            <w:pPr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sr-Latn-RS"/>
              </w:rPr>
            </w:pPr>
            <w:proofErr w:type="spellStart"/>
            <w:r w:rsidRPr="00AD2671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sr-Latn-RS"/>
              </w:rPr>
              <w:t>Лесковац</w:t>
            </w:r>
            <w:proofErr w:type="spellEnd"/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D042737" w14:textId="77777777" w:rsidR="00AD2671" w:rsidRPr="00AD2671" w:rsidRDefault="00AD2671" w:rsidP="00BF2E08">
            <w:pPr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sr-Latn-RS"/>
              </w:rPr>
            </w:pPr>
            <w:proofErr w:type="spellStart"/>
            <w:r w:rsidRPr="00AD2671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sr-Latn-RS"/>
              </w:rPr>
              <w:t>Моше</w:t>
            </w:r>
            <w:proofErr w:type="spellEnd"/>
            <w:r w:rsidRPr="00AD2671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sr-Latn-RS"/>
              </w:rPr>
              <w:t xml:space="preserve"> </w:t>
            </w:r>
            <w:proofErr w:type="spellStart"/>
            <w:r w:rsidRPr="00AD2671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sr-Latn-RS"/>
              </w:rPr>
              <w:t>Пијаде</w:t>
            </w:r>
            <w:proofErr w:type="spellEnd"/>
            <w:r w:rsidRPr="00AD2671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sr-Latn-RS"/>
              </w:rPr>
              <w:t xml:space="preserve"> </w:t>
            </w:r>
            <w:proofErr w:type="spellStart"/>
            <w:r w:rsidRPr="00AD2671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sr-Latn-RS"/>
              </w:rPr>
              <w:t>бр</w:t>
            </w:r>
            <w:proofErr w:type="spellEnd"/>
            <w:r w:rsidRPr="00AD2671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sr-Latn-RS"/>
              </w:rPr>
              <w:t>. 12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3614DAF" w14:textId="77777777" w:rsidR="00AD2671" w:rsidRPr="00AD2671" w:rsidRDefault="00AD2671" w:rsidP="00BF2E08">
            <w:pPr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sr-Latn-RS"/>
              </w:rPr>
            </w:pPr>
            <w:r w:rsidRPr="00AD2671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sr-Latn-RS"/>
              </w:rPr>
              <w:t>09:00-13:00 h</w:t>
            </w:r>
          </w:p>
        </w:tc>
      </w:tr>
      <w:tr w:rsidR="00AD2671" w:rsidRPr="00AD2671" w14:paraId="1A20EEDB" w14:textId="77777777" w:rsidTr="00BF2E08">
        <w:trPr>
          <w:trHeight w:val="255"/>
        </w:trPr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61707E7" w14:textId="77777777" w:rsidR="00AD2671" w:rsidRPr="00AD2671" w:rsidRDefault="00AD2671" w:rsidP="00BF2E08">
            <w:pPr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sr-Latn-RS"/>
              </w:rPr>
            </w:pPr>
            <w:proofErr w:type="spellStart"/>
            <w:r w:rsidRPr="00AD2671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sr-Latn-RS"/>
              </w:rPr>
              <w:t>Ниш</w:t>
            </w:r>
            <w:proofErr w:type="spellEnd"/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C97071B" w14:textId="77777777" w:rsidR="00AD2671" w:rsidRPr="00AD2671" w:rsidRDefault="00AD2671" w:rsidP="00BF2E08">
            <w:pPr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sr-Latn-RS"/>
              </w:rPr>
            </w:pPr>
            <w:proofErr w:type="spellStart"/>
            <w:r w:rsidRPr="00AD2671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sr-Latn-RS"/>
              </w:rPr>
              <w:t>Николе</w:t>
            </w:r>
            <w:proofErr w:type="spellEnd"/>
            <w:r w:rsidRPr="00AD2671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sr-Latn-RS"/>
              </w:rPr>
              <w:t xml:space="preserve"> </w:t>
            </w:r>
            <w:proofErr w:type="spellStart"/>
            <w:r w:rsidRPr="00AD2671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sr-Latn-RS"/>
              </w:rPr>
              <w:t>Пашића</w:t>
            </w:r>
            <w:proofErr w:type="spellEnd"/>
            <w:r w:rsidRPr="00AD2671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sr-Latn-RS"/>
              </w:rPr>
              <w:t xml:space="preserve"> </w:t>
            </w:r>
            <w:proofErr w:type="spellStart"/>
            <w:r w:rsidRPr="00AD2671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sr-Latn-RS"/>
              </w:rPr>
              <w:t>бр</w:t>
            </w:r>
            <w:proofErr w:type="spellEnd"/>
            <w:r w:rsidRPr="00AD2671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sr-Latn-RS"/>
              </w:rPr>
              <w:t>. 32а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8F856A5" w14:textId="77777777" w:rsidR="00AD2671" w:rsidRPr="00AD2671" w:rsidRDefault="00AD2671" w:rsidP="00BF2E08">
            <w:pPr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sr-Latn-RS"/>
              </w:rPr>
            </w:pPr>
            <w:r w:rsidRPr="00AD2671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sr-Latn-RS"/>
              </w:rPr>
              <w:t>09:00-13:00 h</w:t>
            </w:r>
          </w:p>
        </w:tc>
      </w:tr>
      <w:tr w:rsidR="00AD2671" w:rsidRPr="00AD2671" w14:paraId="12505606" w14:textId="77777777" w:rsidTr="00BF2E08">
        <w:trPr>
          <w:trHeight w:val="255"/>
        </w:trPr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C780525" w14:textId="77777777" w:rsidR="00AD2671" w:rsidRPr="00AD2671" w:rsidRDefault="00AD2671" w:rsidP="00BF2E08">
            <w:pPr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sr-Latn-RS"/>
              </w:rPr>
            </w:pPr>
            <w:proofErr w:type="spellStart"/>
            <w:r w:rsidRPr="00AD2671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sr-Latn-RS"/>
              </w:rPr>
              <w:t>Пирот</w:t>
            </w:r>
            <w:proofErr w:type="spellEnd"/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36A687C" w14:textId="77777777" w:rsidR="00AD2671" w:rsidRPr="00AD2671" w:rsidRDefault="00AD2671" w:rsidP="00BF2E08">
            <w:pPr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sr-Latn-RS"/>
              </w:rPr>
            </w:pPr>
            <w:proofErr w:type="spellStart"/>
            <w:r w:rsidRPr="00AD2671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sr-Latn-RS"/>
              </w:rPr>
              <w:t>Ћирила</w:t>
            </w:r>
            <w:proofErr w:type="spellEnd"/>
            <w:r w:rsidRPr="00AD2671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sr-Latn-RS"/>
              </w:rPr>
              <w:t xml:space="preserve"> и </w:t>
            </w:r>
            <w:proofErr w:type="spellStart"/>
            <w:r w:rsidRPr="00AD2671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sr-Latn-RS"/>
              </w:rPr>
              <w:t>Методија</w:t>
            </w:r>
            <w:proofErr w:type="spellEnd"/>
            <w:r w:rsidRPr="00AD2671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sr-Latn-RS"/>
              </w:rPr>
              <w:t xml:space="preserve"> </w:t>
            </w:r>
            <w:proofErr w:type="spellStart"/>
            <w:r w:rsidRPr="00AD2671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sr-Latn-RS"/>
              </w:rPr>
              <w:t>бр</w:t>
            </w:r>
            <w:proofErr w:type="spellEnd"/>
            <w:r w:rsidRPr="00AD2671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sr-Latn-RS"/>
              </w:rPr>
              <w:t>. 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4372341" w14:textId="77777777" w:rsidR="00AD2671" w:rsidRPr="00AD2671" w:rsidRDefault="00AD2671" w:rsidP="00BF2E08">
            <w:pPr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sr-Latn-RS"/>
              </w:rPr>
            </w:pPr>
            <w:r w:rsidRPr="00AD2671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sr-Latn-RS"/>
              </w:rPr>
              <w:t>09:00-13:00 h</w:t>
            </w:r>
          </w:p>
        </w:tc>
      </w:tr>
      <w:tr w:rsidR="00AD2671" w:rsidRPr="00AD2671" w14:paraId="6969FFAB" w14:textId="77777777" w:rsidTr="00BF2E08">
        <w:trPr>
          <w:trHeight w:val="255"/>
        </w:trPr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F00DCC0" w14:textId="77777777" w:rsidR="00AD2671" w:rsidRPr="00AD2671" w:rsidRDefault="00AD2671" w:rsidP="00BF2E08">
            <w:pPr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sr-Latn-RS"/>
              </w:rPr>
            </w:pPr>
            <w:proofErr w:type="spellStart"/>
            <w:r w:rsidRPr="00AD2671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sr-Latn-RS"/>
              </w:rPr>
              <w:t>Врање</w:t>
            </w:r>
            <w:proofErr w:type="spellEnd"/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F2190E9" w14:textId="77777777" w:rsidR="00AD2671" w:rsidRPr="00AD2671" w:rsidRDefault="00AD2671" w:rsidP="00BF2E08">
            <w:pPr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sr-Latn-RS"/>
              </w:rPr>
            </w:pPr>
            <w:proofErr w:type="spellStart"/>
            <w:r w:rsidRPr="00AD2671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sr-Latn-RS"/>
              </w:rPr>
              <w:t>Жикице</w:t>
            </w:r>
            <w:proofErr w:type="spellEnd"/>
            <w:r w:rsidRPr="00AD2671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sr-Latn-RS"/>
              </w:rPr>
              <w:t xml:space="preserve"> </w:t>
            </w:r>
            <w:proofErr w:type="spellStart"/>
            <w:r w:rsidRPr="00AD2671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sr-Latn-RS"/>
              </w:rPr>
              <w:t>Јовановића</w:t>
            </w:r>
            <w:proofErr w:type="spellEnd"/>
            <w:r w:rsidRPr="00AD2671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sr-Latn-RS"/>
              </w:rPr>
              <w:t xml:space="preserve"> </w:t>
            </w:r>
            <w:proofErr w:type="spellStart"/>
            <w:r w:rsidRPr="00AD2671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sr-Latn-RS"/>
              </w:rPr>
              <w:t>Шпанца</w:t>
            </w:r>
            <w:proofErr w:type="spellEnd"/>
            <w:r w:rsidRPr="00AD2671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sr-Latn-RS"/>
              </w:rPr>
              <w:t xml:space="preserve"> </w:t>
            </w:r>
            <w:proofErr w:type="spellStart"/>
            <w:r w:rsidRPr="00AD2671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sr-Latn-RS"/>
              </w:rPr>
              <w:t>бр</w:t>
            </w:r>
            <w:proofErr w:type="spellEnd"/>
            <w:r w:rsidRPr="00AD2671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sr-Latn-RS"/>
              </w:rPr>
              <w:t>. 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5C10858" w14:textId="77777777" w:rsidR="00AD2671" w:rsidRPr="00AD2671" w:rsidRDefault="00AD2671" w:rsidP="00BF2E08">
            <w:pPr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sr-Latn-RS"/>
              </w:rPr>
            </w:pPr>
            <w:r w:rsidRPr="00AD2671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sr-Latn-RS"/>
              </w:rPr>
              <w:t>09:00-13:00 h</w:t>
            </w:r>
          </w:p>
        </w:tc>
      </w:tr>
      <w:tr w:rsidR="00AD2671" w:rsidRPr="00AD2671" w14:paraId="23B8A509" w14:textId="77777777" w:rsidTr="00BF2E08">
        <w:trPr>
          <w:trHeight w:val="255"/>
        </w:trPr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2822BF3" w14:textId="77777777" w:rsidR="00AD2671" w:rsidRPr="00AD2671" w:rsidRDefault="00AD2671" w:rsidP="00BF2E08">
            <w:pPr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sr-Latn-RS"/>
              </w:rPr>
            </w:pPr>
            <w:proofErr w:type="spellStart"/>
            <w:r w:rsidRPr="00AD2671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sr-Latn-RS"/>
              </w:rPr>
              <w:t>Суботица</w:t>
            </w:r>
            <w:proofErr w:type="spellEnd"/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6DCC12C" w14:textId="77777777" w:rsidR="00AD2671" w:rsidRPr="00AD2671" w:rsidRDefault="00AD2671" w:rsidP="00BF2E08">
            <w:pPr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sr-Latn-RS"/>
              </w:rPr>
            </w:pPr>
            <w:proofErr w:type="spellStart"/>
            <w:r w:rsidRPr="00AD2671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sr-Latn-RS"/>
              </w:rPr>
              <w:t>Штросмајерова</w:t>
            </w:r>
            <w:proofErr w:type="spellEnd"/>
            <w:r w:rsidRPr="00AD2671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sr-Latn-RS"/>
              </w:rPr>
              <w:t xml:space="preserve"> </w:t>
            </w:r>
            <w:proofErr w:type="spellStart"/>
            <w:r w:rsidRPr="00AD2671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sr-Latn-RS"/>
              </w:rPr>
              <w:t>бр</w:t>
            </w:r>
            <w:proofErr w:type="spellEnd"/>
            <w:r w:rsidRPr="00AD2671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sr-Latn-RS"/>
              </w:rPr>
              <w:t>. 24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DEBA229" w14:textId="77777777" w:rsidR="00AD2671" w:rsidRPr="00AD2671" w:rsidRDefault="00AD2671" w:rsidP="00BF2E08">
            <w:pPr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sr-Latn-RS"/>
              </w:rPr>
            </w:pPr>
            <w:r w:rsidRPr="00AD2671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sr-Latn-RS"/>
              </w:rPr>
              <w:t>09:00-13:00 h</w:t>
            </w:r>
          </w:p>
        </w:tc>
      </w:tr>
      <w:tr w:rsidR="00AD2671" w:rsidRPr="00AD2671" w14:paraId="616F4772" w14:textId="77777777" w:rsidTr="00BF2E08">
        <w:trPr>
          <w:trHeight w:val="255"/>
        </w:trPr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DA00F33" w14:textId="77777777" w:rsidR="00AD2671" w:rsidRPr="00AD2671" w:rsidRDefault="00AD2671" w:rsidP="00BF2E08">
            <w:pPr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sr-Latn-RS"/>
              </w:rPr>
            </w:pPr>
            <w:proofErr w:type="spellStart"/>
            <w:r w:rsidRPr="00AD2671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sr-Latn-RS"/>
              </w:rPr>
              <w:t>Нови</w:t>
            </w:r>
            <w:proofErr w:type="spellEnd"/>
            <w:r w:rsidRPr="00AD2671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sr-Latn-RS"/>
              </w:rPr>
              <w:t xml:space="preserve"> </w:t>
            </w:r>
            <w:proofErr w:type="spellStart"/>
            <w:r w:rsidRPr="00AD2671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sr-Latn-RS"/>
              </w:rPr>
              <w:t>Сад</w:t>
            </w:r>
            <w:proofErr w:type="spellEnd"/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0741BEE" w14:textId="77777777" w:rsidR="00AD2671" w:rsidRPr="00AD2671" w:rsidRDefault="00AD2671" w:rsidP="00BF2E08">
            <w:pPr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sr-Latn-RS"/>
              </w:rPr>
            </w:pPr>
            <w:proofErr w:type="spellStart"/>
            <w:r w:rsidRPr="00AD2671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sr-Latn-RS"/>
              </w:rPr>
              <w:t>Булевар</w:t>
            </w:r>
            <w:proofErr w:type="spellEnd"/>
            <w:r w:rsidRPr="00AD2671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sr-Latn-RS"/>
              </w:rPr>
              <w:t xml:space="preserve"> </w:t>
            </w:r>
            <w:proofErr w:type="spellStart"/>
            <w:r w:rsidRPr="00AD2671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sr-Latn-RS"/>
              </w:rPr>
              <w:t>Ослобођења</w:t>
            </w:r>
            <w:proofErr w:type="spellEnd"/>
            <w:r w:rsidRPr="00AD2671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sr-Latn-RS"/>
              </w:rPr>
              <w:t xml:space="preserve"> </w:t>
            </w:r>
            <w:proofErr w:type="spellStart"/>
            <w:r w:rsidRPr="00AD2671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sr-Latn-RS"/>
              </w:rPr>
              <w:t>бр</w:t>
            </w:r>
            <w:proofErr w:type="spellEnd"/>
            <w:r w:rsidRPr="00AD2671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sr-Latn-RS"/>
              </w:rPr>
              <w:t>. 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1602B71" w14:textId="77777777" w:rsidR="00AD2671" w:rsidRPr="00AD2671" w:rsidRDefault="00AD2671" w:rsidP="00BF2E08">
            <w:pPr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sr-Latn-RS"/>
              </w:rPr>
            </w:pPr>
            <w:r w:rsidRPr="00AD2671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sr-Latn-RS"/>
              </w:rPr>
              <w:t>09:00-13:00 h</w:t>
            </w:r>
          </w:p>
        </w:tc>
      </w:tr>
      <w:tr w:rsidR="00AD2671" w:rsidRPr="00AD2671" w14:paraId="4A7CE4B3" w14:textId="77777777" w:rsidTr="00BF2E08">
        <w:trPr>
          <w:trHeight w:val="255"/>
        </w:trPr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514CB00" w14:textId="77777777" w:rsidR="00AD2671" w:rsidRPr="00AD2671" w:rsidRDefault="00AD2671" w:rsidP="00BF2E08">
            <w:pPr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sr-Latn-RS"/>
              </w:rPr>
            </w:pPr>
            <w:proofErr w:type="spellStart"/>
            <w:r w:rsidRPr="00AD2671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sr-Latn-RS"/>
              </w:rPr>
              <w:t>Панчево</w:t>
            </w:r>
            <w:proofErr w:type="spellEnd"/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9BC7D6B" w14:textId="77777777" w:rsidR="00AD2671" w:rsidRPr="00AD2671" w:rsidRDefault="00AD2671" w:rsidP="00BF2E08">
            <w:pPr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sr-Latn-RS"/>
              </w:rPr>
            </w:pPr>
            <w:proofErr w:type="spellStart"/>
            <w:r w:rsidRPr="00AD2671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sr-Latn-RS"/>
              </w:rPr>
              <w:t>Масарикова</w:t>
            </w:r>
            <w:proofErr w:type="spellEnd"/>
            <w:r w:rsidRPr="00AD2671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sr-Latn-RS"/>
              </w:rPr>
              <w:t xml:space="preserve"> </w:t>
            </w:r>
            <w:proofErr w:type="spellStart"/>
            <w:r w:rsidRPr="00AD2671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sr-Latn-RS"/>
              </w:rPr>
              <w:t>бр</w:t>
            </w:r>
            <w:proofErr w:type="spellEnd"/>
            <w:r w:rsidRPr="00AD2671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sr-Latn-RS"/>
              </w:rPr>
              <w:t>. 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F24311D" w14:textId="77777777" w:rsidR="00AD2671" w:rsidRPr="00AD2671" w:rsidRDefault="00AD2671" w:rsidP="00BF2E08">
            <w:pPr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sr-Latn-RS"/>
              </w:rPr>
            </w:pPr>
            <w:r w:rsidRPr="00AD2671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sr-Latn-RS"/>
              </w:rPr>
              <w:t>09:00-13:00 h</w:t>
            </w:r>
          </w:p>
        </w:tc>
      </w:tr>
      <w:tr w:rsidR="00AD2671" w:rsidRPr="00AD2671" w14:paraId="1F74ECB6" w14:textId="77777777" w:rsidTr="00BF2E08">
        <w:trPr>
          <w:trHeight w:val="255"/>
        </w:trPr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45E8596" w14:textId="77777777" w:rsidR="00AD2671" w:rsidRPr="00AD2671" w:rsidRDefault="00AD2671" w:rsidP="00BF2E08">
            <w:pPr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sr-Latn-RS"/>
              </w:rPr>
            </w:pPr>
            <w:proofErr w:type="spellStart"/>
            <w:r w:rsidRPr="00AD2671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sr-Latn-RS"/>
              </w:rPr>
              <w:t>Сомбор</w:t>
            </w:r>
            <w:proofErr w:type="spellEnd"/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937AE2D" w14:textId="77777777" w:rsidR="00AD2671" w:rsidRPr="00AD2671" w:rsidRDefault="00AD2671" w:rsidP="00BF2E08">
            <w:pPr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sr-Latn-RS"/>
              </w:rPr>
            </w:pPr>
            <w:proofErr w:type="spellStart"/>
            <w:r w:rsidRPr="00AD2671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sr-Latn-RS"/>
              </w:rPr>
              <w:t>Аврама</w:t>
            </w:r>
            <w:proofErr w:type="spellEnd"/>
            <w:r w:rsidRPr="00AD2671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sr-Latn-RS"/>
              </w:rPr>
              <w:t xml:space="preserve"> </w:t>
            </w:r>
            <w:proofErr w:type="spellStart"/>
            <w:r w:rsidRPr="00AD2671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sr-Latn-RS"/>
              </w:rPr>
              <w:t>Мразовића</w:t>
            </w:r>
            <w:proofErr w:type="spellEnd"/>
            <w:r w:rsidRPr="00AD2671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sr-Latn-RS"/>
              </w:rPr>
              <w:t xml:space="preserve"> </w:t>
            </w:r>
            <w:proofErr w:type="spellStart"/>
            <w:r w:rsidRPr="00AD2671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sr-Latn-RS"/>
              </w:rPr>
              <w:t>бр</w:t>
            </w:r>
            <w:proofErr w:type="spellEnd"/>
            <w:r w:rsidRPr="00AD2671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sr-Latn-RS"/>
              </w:rPr>
              <w:t>. 3-5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821B04A" w14:textId="77777777" w:rsidR="00AD2671" w:rsidRPr="00AD2671" w:rsidRDefault="00AD2671" w:rsidP="00BF2E08">
            <w:pPr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sr-Latn-RS"/>
              </w:rPr>
            </w:pPr>
            <w:r w:rsidRPr="00AD2671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sr-Latn-RS"/>
              </w:rPr>
              <w:t>09:00-13:00 h</w:t>
            </w:r>
          </w:p>
        </w:tc>
      </w:tr>
      <w:tr w:rsidR="00AD2671" w:rsidRPr="00AD2671" w14:paraId="4550CFC6" w14:textId="77777777" w:rsidTr="00BF2E08">
        <w:trPr>
          <w:trHeight w:val="255"/>
        </w:trPr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3A9D62F" w14:textId="77777777" w:rsidR="00AD2671" w:rsidRPr="00AD2671" w:rsidRDefault="00AD2671" w:rsidP="00BF2E08">
            <w:pPr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sr-Latn-RS"/>
              </w:rPr>
            </w:pPr>
            <w:proofErr w:type="spellStart"/>
            <w:r w:rsidRPr="00AD2671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sr-Latn-RS"/>
              </w:rPr>
              <w:t>Срe</w:t>
            </w:r>
            <w:r w:rsidRPr="00AD2671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val="sr-Cyrl-RS" w:eastAsia="sr-Latn-RS"/>
              </w:rPr>
              <w:t>мска</w:t>
            </w:r>
            <w:proofErr w:type="spellEnd"/>
            <w:r w:rsidRPr="00AD2671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sr-Latn-RS"/>
              </w:rPr>
              <w:t xml:space="preserve"> </w:t>
            </w:r>
            <w:proofErr w:type="spellStart"/>
            <w:r w:rsidRPr="00AD2671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sr-Latn-RS"/>
              </w:rPr>
              <w:t>Митровица</w:t>
            </w:r>
            <w:proofErr w:type="spellEnd"/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58AC1A3" w14:textId="77777777" w:rsidR="00AD2671" w:rsidRPr="00AD2671" w:rsidRDefault="00AD2671" w:rsidP="00BF2E08">
            <w:pPr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sr-Latn-RS"/>
              </w:rPr>
            </w:pPr>
            <w:proofErr w:type="spellStart"/>
            <w:r w:rsidRPr="00AD2671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sr-Latn-RS"/>
              </w:rPr>
              <w:t>Краља</w:t>
            </w:r>
            <w:proofErr w:type="spellEnd"/>
            <w:r w:rsidRPr="00AD2671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sr-Latn-RS"/>
              </w:rPr>
              <w:t xml:space="preserve"> </w:t>
            </w:r>
            <w:proofErr w:type="spellStart"/>
            <w:r w:rsidRPr="00AD2671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sr-Latn-RS"/>
              </w:rPr>
              <w:t>Петра</w:t>
            </w:r>
            <w:proofErr w:type="spellEnd"/>
            <w:r w:rsidRPr="00AD2671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sr-Latn-RS"/>
              </w:rPr>
              <w:t xml:space="preserve"> I </w:t>
            </w:r>
            <w:proofErr w:type="spellStart"/>
            <w:r w:rsidRPr="00AD2671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sr-Latn-RS"/>
              </w:rPr>
              <w:t>бр</w:t>
            </w:r>
            <w:proofErr w:type="spellEnd"/>
            <w:r w:rsidRPr="00AD2671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sr-Latn-RS"/>
              </w:rPr>
              <w:t>. 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73347A8" w14:textId="77777777" w:rsidR="00AD2671" w:rsidRPr="00AD2671" w:rsidRDefault="00AD2671" w:rsidP="00BF2E08">
            <w:pPr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sr-Latn-RS"/>
              </w:rPr>
            </w:pPr>
            <w:r w:rsidRPr="00AD2671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sr-Latn-RS"/>
              </w:rPr>
              <w:t>09:00-13:00 h</w:t>
            </w:r>
          </w:p>
        </w:tc>
      </w:tr>
      <w:tr w:rsidR="00AD2671" w:rsidRPr="00AD2671" w14:paraId="1588D06D" w14:textId="77777777" w:rsidTr="00BF2E08">
        <w:trPr>
          <w:trHeight w:val="255"/>
        </w:trPr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83FAD4E" w14:textId="77777777" w:rsidR="00AD2671" w:rsidRPr="00AD2671" w:rsidRDefault="00AD2671" w:rsidP="00BF2E08">
            <w:pPr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sr-Latn-RS"/>
              </w:rPr>
            </w:pPr>
            <w:proofErr w:type="spellStart"/>
            <w:r w:rsidRPr="00AD2671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sr-Latn-RS"/>
              </w:rPr>
              <w:t>Зрењанин</w:t>
            </w:r>
            <w:proofErr w:type="spellEnd"/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DE86306" w14:textId="77777777" w:rsidR="00AD2671" w:rsidRPr="00AD2671" w:rsidRDefault="00AD2671" w:rsidP="00BF2E08">
            <w:pPr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sr-Latn-RS"/>
              </w:rPr>
            </w:pPr>
            <w:proofErr w:type="spellStart"/>
            <w:r w:rsidRPr="00AD2671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sr-Latn-RS"/>
              </w:rPr>
              <w:t>Краља</w:t>
            </w:r>
            <w:proofErr w:type="spellEnd"/>
            <w:r w:rsidRPr="00AD2671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sr-Latn-RS"/>
              </w:rPr>
              <w:t xml:space="preserve"> </w:t>
            </w:r>
            <w:proofErr w:type="spellStart"/>
            <w:r w:rsidRPr="00AD2671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sr-Latn-RS"/>
              </w:rPr>
              <w:t>Александра</w:t>
            </w:r>
            <w:proofErr w:type="spellEnd"/>
            <w:r w:rsidRPr="00AD2671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sr-Latn-RS"/>
              </w:rPr>
              <w:t xml:space="preserve"> I </w:t>
            </w:r>
            <w:proofErr w:type="spellStart"/>
            <w:r w:rsidRPr="00AD2671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sr-Latn-RS"/>
              </w:rPr>
              <w:t>Карађорђевића</w:t>
            </w:r>
            <w:proofErr w:type="spellEnd"/>
            <w:r w:rsidRPr="00AD2671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sr-Latn-RS"/>
              </w:rPr>
              <w:t xml:space="preserve"> </w:t>
            </w:r>
            <w:proofErr w:type="spellStart"/>
            <w:r w:rsidRPr="00AD2671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sr-Latn-RS"/>
              </w:rPr>
              <w:t>бр</w:t>
            </w:r>
            <w:proofErr w:type="spellEnd"/>
            <w:r w:rsidRPr="00AD2671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sr-Latn-RS"/>
              </w:rPr>
              <w:t>. 28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72BC747" w14:textId="77777777" w:rsidR="00AD2671" w:rsidRPr="00AD2671" w:rsidRDefault="00AD2671" w:rsidP="00BF2E08">
            <w:pPr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sr-Latn-RS"/>
              </w:rPr>
            </w:pPr>
            <w:r w:rsidRPr="00AD2671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sr-Latn-RS"/>
              </w:rPr>
              <w:t>09:00-13:00 h</w:t>
            </w:r>
          </w:p>
        </w:tc>
      </w:tr>
      <w:tr w:rsidR="00AD2671" w:rsidRPr="00AD2671" w14:paraId="0450C756" w14:textId="77777777" w:rsidTr="00BF2E08">
        <w:trPr>
          <w:trHeight w:val="255"/>
        </w:trPr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CB0B313" w14:textId="77777777" w:rsidR="00AD2671" w:rsidRPr="00AD2671" w:rsidRDefault="00AD2671" w:rsidP="00BF2E08">
            <w:pPr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sr-Latn-RS"/>
              </w:rPr>
            </w:pPr>
            <w:proofErr w:type="spellStart"/>
            <w:r w:rsidRPr="00AD2671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sr-Latn-RS"/>
              </w:rPr>
              <w:t>Чачак</w:t>
            </w:r>
            <w:proofErr w:type="spellEnd"/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1D2B2B2" w14:textId="77777777" w:rsidR="00AD2671" w:rsidRPr="00AD2671" w:rsidRDefault="00AD2671" w:rsidP="00BF2E08">
            <w:pPr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sr-Latn-RS"/>
              </w:rPr>
            </w:pPr>
            <w:proofErr w:type="spellStart"/>
            <w:r w:rsidRPr="00AD2671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sr-Latn-RS"/>
              </w:rPr>
              <w:t>Скадарска</w:t>
            </w:r>
            <w:proofErr w:type="spellEnd"/>
            <w:r w:rsidRPr="00AD2671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sr-Latn-RS"/>
              </w:rPr>
              <w:t xml:space="preserve"> бр.15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B1E4BD9" w14:textId="77777777" w:rsidR="00AD2671" w:rsidRPr="00AD2671" w:rsidRDefault="00AD2671" w:rsidP="00BF2E08">
            <w:pPr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sr-Latn-RS"/>
              </w:rPr>
            </w:pPr>
            <w:r w:rsidRPr="00AD2671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sr-Latn-RS"/>
              </w:rPr>
              <w:t>09:00-13:00 h</w:t>
            </w:r>
          </w:p>
        </w:tc>
      </w:tr>
      <w:tr w:rsidR="00AD2671" w:rsidRPr="00AD2671" w14:paraId="29B54D7C" w14:textId="77777777" w:rsidTr="00BF2E08">
        <w:trPr>
          <w:trHeight w:val="255"/>
        </w:trPr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9FBD954" w14:textId="77777777" w:rsidR="00AD2671" w:rsidRPr="00AD2671" w:rsidRDefault="00AD2671" w:rsidP="00BF2E08">
            <w:pPr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sr-Latn-RS"/>
              </w:rPr>
            </w:pPr>
            <w:proofErr w:type="spellStart"/>
            <w:r w:rsidRPr="00AD2671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sr-Latn-RS"/>
              </w:rPr>
              <w:t>Краљево</w:t>
            </w:r>
            <w:proofErr w:type="spellEnd"/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DCD3000" w14:textId="77777777" w:rsidR="00AD2671" w:rsidRPr="00AD2671" w:rsidRDefault="00AD2671" w:rsidP="00BF2E08">
            <w:pPr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sr-Latn-RS"/>
              </w:rPr>
            </w:pPr>
            <w:proofErr w:type="spellStart"/>
            <w:r w:rsidRPr="00AD2671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sr-Latn-RS"/>
              </w:rPr>
              <w:t>Октобарских</w:t>
            </w:r>
            <w:proofErr w:type="spellEnd"/>
            <w:r w:rsidRPr="00AD2671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sr-Latn-RS"/>
              </w:rPr>
              <w:t xml:space="preserve"> </w:t>
            </w:r>
            <w:proofErr w:type="spellStart"/>
            <w:r w:rsidRPr="00AD2671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sr-Latn-RS"/>
              </w:rPr>
              <w:t>жртава</w:t>
            </w:r>
            <w:proofErr w:type="spellEnd"/>
            <w:r w:rsidRPr="00AD2671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sr-Latn-RS"/>
              </w:rPr>
              <w:t xml:space="preserve"> </w:t>
            </w:r>
            <w:proofErr w:type="spellStart"/>
            <w:r w:rsidRPr="00AD2671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sr-Latn-RS"/>
              </w:rPr>
              <w:t>бр</w:t>
            </w:r>
            <w:proofErr w:type="spellEnd"/>
            <w:r w:rsidRPr="00AD2671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sr-Latn-RS"/>
              </w:rPr>
              <w:t>. 14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3B74A98" w14:textId="77777777" w:rsidR="00AD2671" w:rsidRPr="00AD2671" w:rsidRDefault="00AD2671" w:rsidP="00BF2E08">
            <w:pPr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sr-Latn-RS"/>
              </w:rPr>
            </w:pPr>
            <w:r w:rsidRPr="00AD2671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sr-Latn-RS"/>
              </w:rPr>
              <w:t>09:00-13:00 h</w:t>
            </w:r>
          </w:p>
        </w:tc>
      </w:tr>
      <w:tr w:rsidR="00AD2671" w:rsidRPr="00AD2671" w14:paraId="0365D21E" w14:textId="77777777" w:rsidTr="00BF2E08">
        <w:trPr>
          <w:trHeight w:val="255"/>
        </w:trPr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B6A6497" w14:textId="77777777" w:rsidR="00AD2671" w:rsidRPr="00AD2671" w:rsidRDefault="00AD2671" w:rsidP="00BF2E08">
            <w:pPr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sr-Latn-RS"/>
              </w:rPr>
            </w:pPr>
            <w:proofErr w:type="spellStart"/>
            <w:r w:rsidRPr="00AD2671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sr-Latn-RS"/>
              </w:rPr>
              <w:t>Нови</w:t>
            </w:r>
            <w:proofErr w:type="spellEnd"/>
            <w:r w:rsidRPr="00AD2671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sr-Latn-RS"/>
              </w:rPr>
              <w:t xml:space="preserve"> </w:t>
            </w:r>
            <w:proofErr w:type="spellStart"/>
            <w:r w:rsidRPr="00AD2671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sr-Latn-RS"/>
              </w:rPr>
              <w:t>Пазар</w:t>
            </w:r>
            <w:proofErr w:type="spellEnd"/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BA1C6D4" w14:textId="77777777" w:rsidR="00AD2671" w:rsidRPr="00AD2671" w:rsidRDefault="00AD2671" w:rsidP="00BF2E08">
            <w:pPr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sr-Latn-RS"/>
              </w:rPr>
            </w:pPr>
            <w:proofErr w:type="spellStart"/>
            <w:r w:rsidRPr="00AD2671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sr-Latn-RS"/>
              </w:rPr>
              <w:t>Шабана</w:t>
            </w:r>
            <w:proofErr w:type="spellEnd"/>
            <w:r w:rsidRPr="00AD2671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sr-Latn-RS"/>
              </w:rPr>
              <w:t xml:space="preserve"> </w:t>
            </w:r>
            <w:proofErr w:type="spellStart"/>
            <w:r w:rsidRPr="00AD2671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sr-Latn-RS"/>
              </w:rPr>
              <w:t>Коче</w:t>
            </w:r>
            <w:proofErr w:type="spellEnd"/>
            <w:r w:rsidRPr="00AD2671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sr-Latn-RS"/>
              </w:rPr>
              <w:t xml:space="preserve"> бр.71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85581E9" w14:textId="77777777" w:rsidR="00AD2671" w:rsidRPr="00AD2671" w:rsidRDefault="00AD2671" w:rsidP="00BF2E08">
            <w:pPr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sr-Latn-RS"/>
              </w:rPr>
            </w:pPr>
            <w:r w:rsidRPr="00AD2671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sr-Latn-RS"/>
              </w:rPr>
              <w:t>09:00-13:00 h</w:t>
            </w:r>
          </w:p>
        </w:tc>
      </w:tr>
      <w:tr w:rsidR="00AD2671" w:rsidRPr="00AD2671" w14:paraId="258DC728" w14:textId="77777777" w:rsidTr="00BF2E08">
        <w:trPr>
          <w:trHeight w:val="255"/>
        </w:trPr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43A6FC9" w14:textId="77777777" w:rsidR="00AD2671" w:rsidRPr="00AD2671" w:rsidRDefault="00AD2671" w:rsidP="00BF2E08">
            <w:pPr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sr-Latn-RS"/>
              </w:rPr>
            </w:pPr>
            <w:proofErr w:type="spellStart"/>
            <w:r w:rsidRPr="00AD2671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sr-Latn-RS"/>
              </w:rPr>
              <w:t>Шабац</w:t>
            </w:r>
            <w:proofErr w:type="spellEnd"/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0DF5647" w14:textId="77777777" w:rsidR="00AD2671" w:rsidRPr="00AD2671" w:rsidRDefault="00AD2671" w:rsidP="00BF2E08">
            <w:pPr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sr-Latn-RS"/>
              </w:rPr>
            </w:pPr>
            <w:proofErr w:type="spellStart"/>
            <w:r w:rsidRPr="00AD2671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sr-Latn-RS"/>
              </w:rPr>
              <w:t>Кнеза</w:t>
            </w:r>
            <w:proofErr w:type="spellEnd"/>
            <w:r w:rsidRPr="00AD2671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sr-Latn-RS"/>
              </w:rPr>
              <w:t xml:space="preserve"> </w:t>
            </w:r>
            <w:proofErr w:type="spellStart"/>
            <w:r w:rsidRPr="00AD2671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sr-Latn-RS"/>
              </w:rPr>
              <w:t>Милоша</w:t>
            </w:r>
            <w:proofErr w:type="spellEnd"/>
            <w:r w:rsidRPr="00AD2671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sr-Latn-RS"/>
              </w:rPr>
              <w:t xml:space="preserve"> </w:t>
            </w:r>
            <w:proofErr w:type="spellStart"/>
            <w:r w:rsidRPr="00AD2671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sr-Latn-RS"/>
              </w:rPr>
              <w:t>бр</w:t>
            </w:r>
            <w:proofErr w:type="spellEnd"/>
            <w:r w:rsidRPr="00AD2671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sr-Latn-RS"/>
              </w:rPr>
              <w:t>. 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2FD96C5" w14:textId="77777777" w:rsidR="00AD2671" w:rsidRPr="00AD2671" w:rsidRDefault="00AD2671" w:rsidP="00BF2E08">
            <w:pPr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sr-Latn-RS"/>
              </w:rPr>
            </w:pPr>
            <w:r w:rsidRPr="00AD2671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sr-Latn-RS"/>
              </w:rPr>
              <w:t>09:00-13:00 h</w:t>
            </w:r>
          </w:p>
        </w:tc>
      </w:tr>
      <w:tr w:rsidR="00AD2671" w:rsidRPr="00AD2671" w14:paraId="07E1B335" w14:textId="77777777" w:rsidTr="00BF2E08">
        <w:trPr>
          <w:trHeight w:val="255"/>
        </w:trPr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B1E025D" w14:textId="77777777" w:rsidR="00AD2671" w:rsidRPr="00AD2671" w:rsidRDefault="00AD2671" w:rsidP="00BF2E08">
            <w:pPr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sr-Latn-RS"/>
              </w:rPr>
            </w:pPr>
            <w:proofErr w:type="spellStart"/>
            <w:r w:rsidRPr="00AD2671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sr-Latn-RS"/>
              </w:rPr>
              <w:t>Ужице</w:t>
            </w:r>
            <w:proofErr w:type="spellEnd"/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94D8E26" w14:textId="77777777" w:rsidR="00AD2671" w:rsidRPr="00AD2671" w:rsidRDefault="00AD2671" w:rsidP="00BF2E08">
            <w:pPr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sr-Latn-RS"/>
              </w:rPr>
            </w:pPr>
            <w:proofErr w:type="spellStart"/>
            <w:r w:rsidRPr="00AD2671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sr-Latn-RS"/>
              </w:rPr>
              <w:t>Николе</w:t>
            </w:r>
            <w:proofErr w:type="spellEnd"/>
            <w:r w:rsidRPr="00AD2671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sr-Latn-RS"/>
              </w:rPr>
              <w:t xml:space="preserve"> </w:t>
            </w:r>
            <w:proofErr w:type="spellStart"/>
            <w:r w:rsidRPr="00AD2671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sr-Latn-RS"/>
              </w:rPr>
              <w:t>Пашића</w:t>
            </w:r>
            <w:proofErr w:type="spellEnd"/>
            <w:r w:rsidRPr="00AD2671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sr-Latn-RS"/>
              </w:rPr>
              <w:t xml:space="preserve"> </w:t>
            </w:r>
            <w:proofErr w:type="spellStart"/>
            <w:r w:rsidRPr="00AD2671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sr-Latn-RS"/>
              </w:rPr>
              <w:t>бр</w:t>
            </w:r>
            <w:proofErr w:type="spellEnd"/>
            <w:r w:rsidRPr="00AD2671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sr-Latn-RS"/>
              </w:rPr>
              <w:t>. 22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F534098" w14:textId="77777777" w:rsidR="00AD2671" w:rsidRPr="00AD2671" w:rsidRDefault="00AD2671" w:rsidP="00BF2E08">
            <w:pPr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sr-Latn-RS"/>
              </w:rPr>
            </w:pPr>
            <w:r w:rsidRPr="00AD2671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sr-Latn-RS"/>
              </w:rPr>
              <w:t>09:00-13:00 h</w:t>
            </w:r>
          </w:p>
        </w:tc>
      </w:tr>
      <w:tr w:rsidR="00AD2671" w:rsidRPr="00AD2671" w14:paraId="2A2A16FE" w14:textId="77777777" w:rsidTr="00BF2E08">
        <w:trPr>
          <w:trHeight w:val="270"/>
        </w:trPr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8A49D44" w14:textId="77777777" w:rsidR="00AD2671" w:rsidRPr="00AD2671" w:rsidRDefault="00AD2671" w:rsidP="00BF2E08">
            <w:pPr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sr-Latn-RS"/>
              </w:rPr>
            </w:pPr>
            <w:proofErr w:type="spellStart"/>
            <w:r w:rsidRPr="00AD2671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sr-Latn-RS"/>
              </w:rPr>
              <w:t>Ваљево</w:t>
            </w:r>
            <w:proofErr w:type="spellEnd"/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E322F90" w14:textId="77777777" w:rsidR="00AD2671" w:rsidRPr="00AD2671" w:rsidRDefault="00AD2671" w:rsidP="00BF2E08">
            <w:pPr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sr-Latn-RS"/>
              </w:rPr>
            </w:pPr>
            <w:proofErr w:type="spellStart"/>
            <w:r w:rsidRPr="00AD2671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sr-Latn-RS"/>
              </w:rPr>
              <w:t>Карађорђева</w:t>
            </w:r>
            <w:proofErr w:type="spellEnd"/>
            <w:r w:rsidRPr="00AD2671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sr-Latn-RS"/>
              </w:rPr>
              <w:t xml:space="preserve"> </w:t>
            </w:r>
            <w:proofErr w:type="spellStart"/>
            <w:r w:rsidRPr="00AD2671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sr-Latn-RS"/>
              </w:rPr>
              <w:t>бр</w:t>
            </w:r>
            <w:proofErr w:type="spellEnd"/>
            <w:r w:rsidRPr="00AD2671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sr-Latn-RS"/>
              </w:rPr>
              <w:t>. 48а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6579CE0" w14:textId="77777777" w:rsidR="00AD2671" w:rsidRPr="00AD2671" w:rsidRDefault="00AD2671" w:rsidP="00BF2E08">
            <w:pPr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sr-Latn-RS"/>
              </w:rPr>
            </w:pPr>
            <w:r w:rsidRPr="00AD2671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sr-Latn-RS"/>
              </w:rPr>
              <w:t>09:00-13:00 h</w:t>
            </w:r>
          </w:p>
        </w:tc>
      </w:tr>
    </w:tbl>
    <w:p w14:paraId="2BC0CB0B" w14:textId="77777777" w:rsidR="00AD2671" w:rsidRPr="00AD2671" w:rsidRDefault="00AD2671" w:rsidP="00AD2671">
      <w:pPr>
        <w:ind w:firstLine="720"/>
        <w:jc w:val="both"/>
        <w:rPr>
          <w:rFonts w:ascii="Arial" w:hAnsi="Arial" w:cs="Arial"/>
          <w:sz w:val="22"/>
          <w:szCs w:val="22"/>
          <w:lang w:val="sr-Latn-RS"/>
        </w:rPr>
      </w:pPr>
      <w:r w:rsidRPr="00AD2671">
        <w:rPr>
          <w:rFonts w:ascii="Arial" w:hAnsi="Arial" w:cs="Arial"/>
          <w:sz w:val="22"/>
          <w:szCs w:val="22"/>
          <w:lang w:val="sr-Latn-RS"/>
        </w:rPr>
        <w:t xml:space="preserve"> </w:t>
      </w:r>
    </w:p>
    <w:p w14:paraId="1E3A2463" w14:textId="77777777" w:rsidR="00AD2671" w:rsidRPr="00AD2671" w:rsidRDefault="00AD2671" w:rsidP="00AD2671">
      <w:pPr>
        <w:ind w:firstLine="720"/>
        <w:jc w:val="both"/>
        <w:rPr>
          <w:rFonts w:ascii="Arial" w:hAnsi="Arial" w:cs="Arial"/>
          <w:sz w:val="22"/>
          <w:szCs w:val="22"/>
          <w:lang w:val="sr-Cyrl-RS"/>
        </w:rPr>
      </w:pPr>
      <w:r w:rsidRPr="00AD2671">
        <w:rPr>
          <w:rFonts w:ascii="Arial" w:hAnsi="Arial" w:cs="Arial"/>
          <w:b/>
          <w:sz w:val="22"/>
          <w:szCs w:val="22"/>
          <w:lang w:val="sr-Latn-RS"/>
        </w:rPr>
        <w:t>18</w:t>
      </w:r>
      <w:r w:rsidRPr="00AD2671">
        <w:rPr>
          <w:rFonts w:ascii="Arial" w:hAnsi="Arial" w:cs="Arial"/>
          <w:sz w:val="22"/>
          <w:szCs w:val="22"/>
          <w:lang w:val="sr-Latn-RS"/>
        </w:rPr>
        <w:t xml:space="preserve">. </w:t>
      </w:r>
      <w:r w:rsidRPr="00AD2671">
        <w:rPr>
          <w:rFonts w:ascii="Arial" w:hAnsi="Arial" w:cs="Arial"/>
          <w:sz w:val="22"/>
          <w:szCs w:val="22"/>
          <w:lang w:val="sr-Cyrl-RS"/>
        </w:rPr>
        <w:t>Захтев за упис бесплатних акција се подноси лично или преко пуномоћника на основу пуномоћја овереног у складу са законом којим се уређује овера потписа.</w:t>
      </w:r>
    </w:p>
    <w:p w14:paraId="3792B711" w14:textId="77777777" w:rsidR="00AD2671" w:rsidRPr="00AD2671" w:rsidRDefault="00AD2671" w:rsidP="00AD2671">
      <w:pPr>
        <w:ind w:firstLine="720"/>
        <w:jc w:val="both"/>
        <w:rPr>
          <w:rFonts w:ascii="Arial" w:hAnsi="Arial" w:cs="Arial"/>
          <w:sz w:val="22"/>
          <w:szCs w:val="22"/>
          <w:lang w:val="sr-Latn-RS"/>
        </w:rPr>
      </w:pPr>
      <w:proofErr w:type="spellStart"/>
      <w:r w:rsidRPr="00AD2671">
        <w:rPr>
          <w:rFonts w:ascii="Arial" w:hAnsi="Arial" w:cs="Arial"/>
          <w:sz w:val="22"/>
          <w:szCs w:val="22"/>
          <w:lang w:val="sr-Latn-RS"/>
        </w:rPr>
        <w:t>Уколико</w:t>
      </w:r>
      <w:proofErr w:type="spellEnd"/>
      <w:r w:rsidRPr="00AD2671">
        <w:rPr>
          <w:rFonts w:ascii="Arial" w:hAnsi="Arial" w:cs="Arial"/>
          <w:sz w:val="22"/>
          <w:szCs w:val="22"/>
          <w:lang w:val="sr-Latn-RS"/>
        </w:rPr>
        <w:t xml:space="preserve"> </w:t>
      </w:r>
      <w:proofErr w:type="spellStart"/>
      <w:r w:rsidRPr="00AD2671">
        <w:rPr>
          <w:rFonts w:ascii="Arial" w:hAnsi="Arial" w:cs="Arial"/>
          <w:sz w:val="22"/>
          <w:szCs w:val="22"/>
          <w:lang w:val="sr-Latn-RS"/>
        </w:rPr>
        <w:t>се</w:t>
      </w:r>
      <w:proofErr w:type="spellEnd"/>
      <w:r w:rsidRPr="00AD2671">
        <w:rPr>
          <w:rFonts w:ascii="Arial" w:hAnsi="Arial" w:cs="Arial"/>
          <w:sz w:val="22"/>
          <w:szCs w:val="22"/>
          <w:lang w:val="sr-Latn-RS"/>
        </w:rPr>
        <w:t xml:space="preserve"> </w:t>
      </w:r>
      <w:proofErr w:type="spellStart"/>
      <w:r w:rsidRPr="00AD2671">
        <w:rPr>
          <w:rFonts w:ascii="Arial" w:hAnsi="Arial" w:cs="Arial"/>
          <w:sz w:val="22"/>
          <w:szCs w:val="22"/>
          <w:lang w:val="sr-Latn-RS"/>
        </w:rPr>
        <w:t>захтев</w:t>
      </w:r>
      <w:proofErr w:type="spellEnd"/>
      <w:r w:rsidRPr="00AD2671">
        <w:rPr>
          <w:rFonts w:ascii="Arial" w:hAnsi="Arial" w:cs="Arial"/>
          <w:sz w:val="22"/>
          <w:szCs w:val="22"/>
          <w:lang w:val="sr-Latn-RS"/>
        </w:rPr>
        <w:t xml:space="preserve"> </w:t>
      </w:r>
      <w:r w:rsidRPr="00AD2671">
        <w:rPr>
          <w:rFonts w:ascii="Arial" w:hAnsi="Arial" w:cs="Arial"/>
          <w:sz w:val="22"/>
          <w:szCs w:val="22"/>
          <w:lang w:val="sr-Cyrl-RS"/>
        </w:rPr>
        <w:t xml:space="preserve">за упис бесплатних акција </w:t>
      </w:r>
      <w:proofErr w:type="spellStart"/>
      <w:r w:rsidRPr="00AD2671">
        <w:rPr>
          <w:rFonts w:ascii="Arial" w:hAnsi="Arial" w:cs="Arial"/>
          <w:sz w:val="22"/>
          <w:szCs w:val="22"/>
          <w:lang w:val="sr-Latn-RS"/>
        </w:rPr>
        <w:t>подноси</w:t>
      </w:r>
      <w:proofErr w:type="spellEnd"/>
      <w:r w:rsidRPr="00AD2671">
        <w:rPr>
          <w:rFonts w:ascii="Arial" w:hAnsi="Arial" w:cs="Arial"/>
          <w:sz w:val="22"/>
          <w:szCs w:val="22"/>
          <w:lang w:val="sr-Latn-RS"/>
        </w:rPr>
        <w:t xml:space="preserve"> </w:t>
      </w:r>
      <w:proofErr w:type="spellStart"/>
      <w:r w:rsidRPr="00AD2671">
        <w:rPr>
          <w:rFonts w:ascii="Arial" w:hAnsi="Arial" w:cs="Arial"/>
          <w:sz w:val="22"/>
          <w:szCs w:val="22"/>
          <w:lang w:val="sr-Latn-RS"/>
        </w:rPr>
        <w:t>преко</w:t>
      </w:r>
      <w:proofErr w:type="spellEnd"/>
      <w:r w:rsidRPr="00AD2671">
        <w:rPr>
          <w:rFonts w:ascii="Arial" w:hAnsi="Arial" w:cs="Arial"/>
          <w:sz w:val="22"/>
          <w:szCs w:val="22"/>
          <w:lang w:val="sr-Latn-RS"/>
        </w:rPr>
        <w:t xml:space="preserve"> </w:t>
      </w:r>
      <w:proofErr w:type="spellStart"/>
      <w:r w:rsidRPr="00AD2671">
        <w:rPr>
          <w:rFonts w:ascii="Arial" w:hAnsi="Arial" w:cs="Arial"/>
          <w:sz w:val="22"/>
          <w:szCs w:val="22"/>
          <w:lang w:val="sr-Latn-RS"/>
        </w:rPr>
        <w:t>пуномоћника</w:t>
      </w:r>
      <w:proofErr w:type="spellEnd"/>
      <w:r w:rsidRPr="00AD2671">
        <w:rPr>
          <w:rFonts w:ascii="Arial" w:hAnsi="Arial" w:cs="Arial"/>
          <w:sz w:val="22"/>
          <w:szCs w:val="22"/>
          <w:lang w:val="sr-Latn-RS"/>
        </w:rPr>
        <w:t>, п</w:t>
      </w:r>
      <w:proofErr w:type="spellStart"/>
      <w:r w:rsidRPr="00AD2671">
        <w:rPr>
          <w:rFonts w:ascii="Arial" w:hAnsi="Arial" w:cs="Arial"/>
          <w:sz w:val="22"/>
          <w:szCs w:val="22"/>
          <w:lang w:val="sr-Cyrl-RS"/>
        </w:rPr>
        <w:t>уномоћник</w:t>
      </w:r>
      <w:proofErr w:type="spellEnd"/>
      <w:r w:rsidRPr="00AD2671">
        <w:rPr>
          <w:rFonts w:ascii="Arial" w:hAnsi="Arial" w:cs="Arial"/>
          <w:sz w:val="22"/>
          <w:szCs w:val="22"/>
          <w:lang w:val="sr-Cyrl-RS"/>
        </w:rPr>
        <w:t xml:space="preserve"> мора бити овлашћен да у име и за рачун запосленог</w:t>
      </w:r>
      <w:r w:rsidRPr="00AD2671">
        <w:rPr>
          <w:rFonts w:ascii="Arial" w:hAnsi="Arial" w:cs="Arial"/>
          <w:sz w:val="22"/>
          <w:szCs w:val="22"/>
          <w:lang w:val="sr-Latn-RS"/>
        </w:rPr>
        <w:t xml:space="preserve"> </w:t>
      </w:r>
      <w:r w:rsidRPr="00AD2671">
        <w:rPr>
          <w:rFonts w:ascii="Arial" w:hAnsi="Arial" w:cs="Arial"/>
          <w:sz w:val="22"/>
          <w:szCs w:val="22"/>
          <w:lang w:val="sr-Cyrl-RS"/>
        </w:rPr>
        <w:t>поднесе захтев за упис бесплатних акција и предузима радње у поступку за упис бесплатних акција по овом Јавном позиву.</w:t>
      </w:r>
    </w:p>
    <w:p w14:paraId="1285DD7F" w14:textId="77777777" w:rsidR="00AD2671" w:rsidRPr="00AD2671" w:rsidRDefault="00AD2671" w:rsidP="00AD2671">
      <w:pPr>
        <w:ind w:firstLine="720"/>
        <w:jc w:val="both"/>
        <w:rPr>
          <w:rFonts w:ascii="Arial" w:hAnsi="Arial" w:cs="Arial"/>
          <w:sz w:val="22"/>
          <w:szCs w:val="22"/>
          <w:lang w:val="sr-Cyrl-RS"/>
        </w:rPr>
      </w:pPr>
      <w:r w:rsidRPr="00AD2671">
        <w:rPr>
          <w:rFonts w:ascii="Arial" w:hAnsi="Arial" w:cs="Arial"/>
          <w:b/>
          <w:sz w:val="22"/>
          <w:szCs w:val="22"/>
          <w:lang w:val="sr-Latn-RS"/>
        </w:rPr>
        <w:t>19.</w:t>
      </w:r>
      <w:r w:rsidRPr="00AD2671">
        <w:rPr>
          <w:rFonts w:ascii="Arial" w:hAnsi="Arial" w:cs="Arial"/>
          <w:sz w:val="22"/>
          <w:szCs w:val="22"/>
          <w:lang w:val="sr-Latn-RS"/>
        </w:rPr>
        <w:t xml:space="preserve"> </w:t>
      </w:r>
      <w:r w:rsidRPr="00AD2671">
        <w:rPr>
          <w:rFonts w:ascii="Arial" w:hAnsi="Arial" w:cs="Arial"/>
          <w:sz w:val="22"/>
          <w:szCs w:val="22"/>
          <w:lang w:val="sr-Cyrl-RS"/>
        </w:rPr>
        <w:t>З</w:t>
      </w:r>
      <w:proofErr w:type="spellStart"/>
      <w:r w:rsidRPr="00AD2671">
        <w:rPr>
          <w:rFonts w:ascii="Arial" w:hAnsi="Arial" w:cs="Arial"/>
          <w:sz w:val="22"/>
          <w:szCs w:val="22"/>
          <w:lang w:val="sr-Latn-RS"/>
        </w:rPr>
        <w:t>апослен</w:t>
      </w:r>
      <w:proofErr w:type="spellEnd"/>
      <w:r w:rsidRPr="00AD2671">
        <w:rPr>
          <w:rFonts w:ascii="Arial" w:hAnsi="Arial" w:cs="Arial"/>
          <w:sz w:val="22"/>
          <w:szCs w:val="22"/>
          <w:lang w:val="sr-Cyrl-RS"/>
        </w:rPr>
        <w:t>и</w:t>
      </w:r>
      <w:proofErr w:type="spellStart"/>
      <w:r w:rsidRPr="00AD2671">
        <w:rPr>
          <w:rFonts w:ascii="Arial" w:hAnsi="Arial" w:cs="Arial"/>
          <w:sz w:val="22"/>
          <w:szCs w:val="22"/>
          <w:lang w:val="sr-Latn-RS"/>
        </w:rPr>
        <w:t>ма</w:t>
      </w:r>
      <w:proofErr w:type="spellEnd"/>
      <w:r w:rsidRPr="00AD2671">
        <w:rPr>
          <w:rFonts w:ascii="Arial" w:hAnsi="Arial" w:cs="Arial"/>
          <w:sz w:val="22"/>
          <w:szCs w:val="22"/>
          <w:lang w:val="sr-Latn-RS"/>
        </w:rPr>
        <w:t xml:space="preserve"> </w:t>
      </w:r>
      <w:proofErr w:type="spellStart"/>
      <w:r w:rsidRPr="00AD2671">
        <w:rPr>
          <w:rFonts w:ascii="Arial" w:hAnsi="Arial" w:cs="Arial"/>
          <w:sz w:val="22"/>
          <w:szCs w:val="22"/>
          <w:lang w:val="sr-Latn-RS"/>
        </w:rPr>
        <w:t>ће</w:t>
      </w:r>
      <w:proofErr w:type="spellEnd"/>
      <w:r w:rsidRPr="00AD2671">
        <w:rPr>
          <w:rFonts w:ascii="Arial" w:hAnsi="Arial" w:cs="Arial"/>
          <w:sz w:val="22"/>
          <w:szCs w:val="22"/>
          <w:lang w:val="sr-Latn-RS"/>
        </w:rPr>
        <w:t xml:space="preserve"> </w:t>
      </w:r>
      <w:proofErr w:type="spellStart"/>
      <w:r w:rsidRPr="00AD2671">
        <w:rPr>
          <w:rFonts w:ascii="Arial" w:hAnsi="Arial" w:cs="Arial"/>
          <w:sz w:val="22"/>
          <w:szCs w:val="22"/>
          <w:lang w:val="sr-Latn-RS"/>
        </w:rPr>
        <w:t>се</w:t>
      </w:r>
      <w:proofErr w:type="spellEnd"/>
      <w:r w:rsidRPr="00AD2671">
        <w:rPr>
          <w:rFonts w:ascii="Arial" w:hAnsi="Arial" w:cs="Arial"/>
          <w:sz w:val="22"/>
          <w:szCs w:val="22"/>
          <w:lang w:val="sr-Latn-RS"/>
        </w:rPr>
        <w:t xml:space="preserve"> </w:t>
      </w:r>
      <w:proofErr w:type="spellStart"/>
      <w:r w:rsidRPr="00AD2671">
        <w:rPr>
          <w:rFonts w:ascii="Arial" w:hAnsi="Arial" w:cs="Arial"/>
          <w:sz w:val="22"/>
          <w:szCs w:val="22"/>
          <w:lang w:val="sr-Latn-RS"/>
        </w:rPr>
        <w:t>издати</w:t>
      </w:r>
      <w:proofErr w:type="spellEnd"/>
      <w:r w:rsidRPr="00AD2671">
        <w:rPr>
          <w:rFonts w:ascii="Arial" w:hAnsi="Arial" w:cs="Arial"/>
          <w:sz w:val="22"/>
          <w:szCs w:val="22"/>
          <w:lang w:val="sr-Latn-RS"/>
        </w:rPr>
        <w:t xml:space="preserve"> </w:t>
      </w:r>
      <w:proofErr w:type="spellStart"/>
      <w:r w:rsidRPr="00AD2671">
        <w:rPr>
          <w:rFonts w:ascii="Arial" w:hAnsi="Arial" w:cs="Arial"/>
          <w:sz w:val="22"/>
          <w:szCs w:val="22"/>
        </w:rPr>
        <w:t>доказ</w:t>
      </w:r>
      <w:proofErr w:type="spellEnd"/>
      <w:r w:rsidRPr="00AD2671">
        <w:rPr>
          <w:rFonts w:ascii="Arial" w:hAnsi="Arial" w:cs="Arial"/>
          <w:sz w:val="22"/>
          <w:szCs w:val="22"/>
        </w:rPr>
        <w:t xml:space="preserve"> о </w:t>
      </w:r>
      <w:proofErr w:type="spellStart"/>
      <w:r w:rsidRPr="00AD2671">
        <w:rPr>
          <w:rFonts w:ascii="Arial" w:hAnsi="Arial" w:cs="Arial"/>
          <w:sz w:val="22"/>
          <w:szCs w:val="22"/>
        </w:rPr>
        <w:t>поднетом</w:t>
      </w:r>
      <w:proofErr w:type="spellEnd"/>
      <w:r w:rsidRPr="00AD267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D2671">
        <w:rPr>
          <w:rFonts w:ascii="Arial" w:hAnsi="Arial" w:cs="Arial"/>
          <w:sz w:val="22"/>
          <w:szCs w:val="22"/>
        </w:rPr>
        <w:t>захтеву</w:t>
      </w:r>
      <w:proofErr w:type="spellEnd"/>
      <w:r w:rsidRPr="00AD267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D2671">
        <w:rPr>
          <w:rFonts w:ascii="Arial" w:hAnsi="Arial" w:cs="Arial"/>
          <w:sz w:val="22"/>
          <w:szCs w:val="22"/>
        </w:rPr>
        <w:t>за</w:t>
      </w:r>
      <w:proofErr w:type="spellEnd"/>
      <w:r w:rsidRPr="00AD267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D2671">
        <w:rPr>
          <w:rFonts w:ascii="Arial" w:hAnsi="Arial" w:cs="Arial"/>
          <w:sz w:val="22"/>
          <w:szCs w:val="22"/>
        </w:rPr>
        <w:t>упис</w:t>
      </w:r>
      <w:proofErr w:type="spellEnd"/>
      <w:r w:rsidRPr="00AD267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D2671">
        <w:rPr>
          <w:rFonts w:ascii="Arial" w:hAnsi="Arial" w:cs="Arial"/>
          <w:sz w:val="22"/>
          <w:szCs w:val="22"/>
        </w:rPr>
        <w:t>бесплатних</w:t>
      </w:r>
      <w:proofErr w:type="spellEnd"/>
      <w:r w:rsidRPr="00AD267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D2671">
        <w:rPr>
          <w:rFonts w:ascii="Arial" w:hAnsi="Arial" w:cs="Arial"/>
          <w:sz w:val="22"/>
          <w:szCs w:val="22"/>
        </w:rPr>
        <w:t>акција</w:t>
      </w:r>
      <w:proofErr w:type="spellEnd"/>
      <w:r w:rsidRPr="00AD2671">
        <w:rPr>
          <w:rFonts w:ascii="Arial" w:hAnsi="Arial" w:cs="Arial"/>
          <w:sz w:val="22"/>
          <w:szCs w:val="22"/>
          <w:lang w:val="sr-Cyrl-RS"/>
        </w:rPr>
        <w:t>.</w:t>
      </w:r>
      <w:r w:rsidRPr="00AD2671">
        <w:rPr>
          <w:rFonts w:ascii="Arial" w:hAnsi="Arial" w:cs="Arial"/>
          <w:sz w:val="22"/>
          <w:szCs w:val="22"/>
          <w:lang w:val="sr-Cyrl-RS"/>
        </w:rPr>
        <w:tab/>
      </w:r>
    </w:p>
    <w:p w14:paraId="348F0E34" w14:textId="77777777" w:rsidR="00AD2671" w:rsidRPr="00AD2671" w:rsidRDefault="00AD2671" w:rsidP="00AD2671">
      <w:pPr>
        <w:ind w:firstLine="720"/>
        <w:jc w:val="both"/>
        <w:rPr>
          <w:rFonts w:ascii="Arial" w:hAnsi="Arial" w:cs="Arial"/>
          <w:sz w:val="22"/>
          <w:szCs w:val="22"/>
          <w:lang w:val="sr-Latn-RS"/>
        </w:rPr>
      </w:pPr>
      <w:r w:rsidRPr="00AD2671">
        <w:rPr>
          <w:rFonts w:ascii="Arial" w:hAnsi="Arial" w:cs="Arial"/>
          <w:b/>
          <w:sz w:val="22"/>
          <w:szCs w:val="22"/>
          <w:lang w:val="sr-Latn-RS"/>
        </w:rPr>
        <w:lastRenderedPageBreak/>
        <w:t>20.</w:t>
      </w:r>
      <w:r w:rsidRPr="00AD2671">
        <w:rPr>
          <w:rFonts w:ascii="Arial" w:hAnsi="Arial" w:cs="Arial"/>
          <w:sz w:val="22"/>
          <w:szCs w:val="22"/>
          <w:lang w:val="sr-Latn-RS"/>
        </w:rPr>
        <w:t xml:space="preserve"> </w:t>
      </w:r>
      <w:proofErr w:type="spellStart"/>
      <w:r w:rsidRPr="00AD2671">
        <w:rPr>
          <w:rFonts w:ascii="Arial" w:hAnsi="Arial" w:cs="Arial"/>
          <w:sz w:val="22"/>
          <w:szCs w:val="22"/>
          <w:lang w:val="sr-Latn-RS"/>
        </w:rPr>
        <w:t>Рок</w:t>
      </w:r>
      <w:proofErr w:type="spellEnd"/>
      <w:r w:rsidRPr="00AD2671">
        <w:rPr>
          <w:rFonts w:ascii="Arial" w:hAnsi="Arial" w:cs="Arial"/>
          <w:sz w:val="22"/>
          <w:szCs w:val="22"/>
          <w:lang w:val="sr-Latn-RS"/>
        </w:rPr>
        <w:t xml:space="preserve"> </w:t>
      </w:r>
      <w:proofErr w:type="spellStart"/>
      <w:r w:rsidRPr="00AD2671">
        <w:rPr>
          <w:rFonts w:ascii="Arial" w:hAnsi="Arial" w:cs="Arial"/>
          <w:sz w:val="22"/>
          <w:szCs w:val="22"/>
          <w:lang w:val="sr-Latn-RS"/>
        </w:rPr>
        <w:t>за</w:t>
      </w:r>
      <w:proofErr w:type="spellEnd"/>
      <w:r w:rsidRPr="00AD2671">
        <w:rPr>
          <w:rFonts w:ascii="Arial" w:hAnsi="Arial" w:cs="Arial"/>
          <w:sz w:val="22"/>
          <w:szCs w:val="22"/>
          <w:lang w:val="sr-Cyrl-RS"/>
        </w:rPr>
        <w:t xml:space="preserve"> </w:t>
      </w:r>
      <w:proofErr w:type="spellStart"/>
      <w:r w:rsidRPr="00AD2671">
        <w:rPr>
          <w:rFonts w:ascii="Arial" w:hAnsi="Arial" w:cs="Arial"/>
          <w:sz w:val="22"/>
          <w:szCs w:val="22"/>
          <w:lang w:val="sr-Latn-RS"/>
        </w:rPr>
        <w:t>упис</w:t>
      </w:r>
      <w:proofErr w:type="spellEnd"/>
      <w:r w:rsidRPr="00AD2671">
        <w:rPr>
          <w:rFonts w:ascii="Arial" w:hAnsi="Arial" w:cs="Arial"/>
          <w:sz w:val="22"/>
          <w:szCs w:val="22"/>
          <w:lang w:val="sr-Latn-RS"/>
        </w:rPr>
        <w:t xml:space="preserve"> </w:t>
      </w:r>
      <w:proofErr w:type="spellStart"/>
      <w:r w:rsidRPr="00AD2671">
        <w:rPr>
          <w:rFonts w:ascii="Arial" w:hAnsi="Arial" w:cs="Arial"/>
          <w:sz w:val="22"/>
          <w:szCs w:val="22"/>
          <w:lang w:val="sr-Latn-RS"/>
        </w:rPr>
        <w:t>акција</w:t>
      </w:r>
      <w:proofErr w:type="spellEnd"/>
      <w:r w:rsidRPr="00AD2671">
        <w:rPr>
          <w:rFonts w:ascii="Arial" w:hAnsi="Arial" w:cs="Arial"/>
          <w:sz w:val="22"/>
          <w:szCs w:val="22"/>
          <w:lang w:val="sr-Latn-RS"/>
        </w:rPr>
        <w:t xml:space="preserve"> </w:t>
      </w:r>
      <w:r w:rsidRPr="00AD2671">
        <w:rPr>
          <w:rFonts w:ascii="Arial" w:hAnsi="Arial" w:cs="Arial"/>
          <w:sz w:val="22"/>
          <w:szCs w:val="22"/>
          <w:lang w:val="sr-Cyrl-RS"/>
        </w:rPr>
        <w:t xml:space="preserve">без накнаде </w:t>
      </w:r>
      <w:proofErr w:type="spellStart"/>
      <w:r w:rsidRPr="00AD2671">
        <w:rPr>
          <w:rFonts w:ascii="Arial" w:hAnsi="Arial" w:cs="Arial"/>
          <w:sz w:val="22"/>
          <w:szCs w:val="22"/>
          <w:lang w:val="sr-Latn-RS"/>
        </w:rPr>
        <w:t>почиње</w:t>
      </w:r>
      <w:proofErr w:type="spellEnd"/>
      <w:r w:rsidRPr="00AD2671">
        <w:rPr>
          <w:rFonts w:ascii="Arial" w:hAnsi="Arial" w:cs="Arial"/>
          <w:sz w:val="22"/>
          <w:szCs w:val="22"/>
          <w:lang w:val="sr-Latn-RS"/>
        </w:rPr>
        <w:t xml:space="preserve"> </w:t>
      </w:r>
      <w:proofErr w:type="spellStart"/>
      <w:r w:rsidRPr="00AD2671">
        <w:rPr>
          <w:rFonts w:ascii="Arial" w:hAnsi="Arial" w:cs="Arial"/>
          <w:sz w:val="22"/>
          <w:szCs w:val="22"/>
          <w:lang w:val="sr-Latn-RS"/>
        </w:rPr>
        <w:t>да</w:t>
      </w:r>
      <w:proofErr w:type="spellEnd"/>
      <w:r w:rsidRPr="00AD2671">
        <w:rPr>
          <w:rFonts w:ascii="Arial" w:hAnsi="Arial" w:cs="Arial"/>
          <w:sz w:val="22"/>
          <w:szCs w:val="22"/>
          <w:lang w:val="sr-Latn-RS"/>
        </w:rPr>
        <w:t xml:space="preserve"> </w:t>
      </w:r>
      <w:proofErr w:type="spellStart"/>
      <w:r w:rsidRPr="00AD2671">
        <w:rPr>
          <w:rFonts w:ascii="Arial" w:hAnsi="Arial" w:cs="Arial"/>
          <w:sz w:val="22"/>
          <w:szCs w:val="22"/>
          <w:lang w:val="sr-Latn-RS"/>
        </w:rPr>
        <w:t>тече</w:t>
      </w:r>
      <w:proofErr w:type="spellEnd"/>
      <w:r w:rsidRPr="00AD2671">
        <w:rPr>
          <w:rFonts w:ascii="Arial" w:hAnsi="Arial" w:cs="Arial"/>
          <w:sz w:val="22"/>
          <w:szCs w:val="22"/>
          <w:lang w:val="sr-Latn-RS"/>
        </w:rPr>
        <w:t xml:space="preserve"> </w:t>
      </w:r>
      <w:proofErr w:type="spellStart"/>
      <w:r w:rsidRPr="00AD2671">
        <w:rPr>
          <w:rFonts w:ascii="Arial" w:hAnsi="Arial" w:cs="Arial"/>
          <w:sz w:val="22"/>
          <w:szCs w:val="22"/>
          <w:lang w:val="sr-Latn-RS"/>
        </w:rPr>
        <w:t>од</w:t>
      </w:r>
      <w:proofErr w:type="spellEnd"/>
      <w:r w:rsidRPr="00AD2671">
        <w:rPr>
          <w:rFonts w:ascii="Arial" w:hAnsi="Arial" w:cs="Arial"/>
          <w:sz w:val="22"/>
          <w:szCs w:val="22"/>
          <w:lang w:val="sr-Latn-RS"/>
        </w:rPr>
        <w:t xml:space="preserve"> </w:t>
      </w:r>
      <w:r w:rsidRPr="00AD2671">
        <w:rPr>
          <w:rFonts w:ascii="Arial" w:hAnsi="Arial" w:cs="Arial"/>
          <w:b/>
          <w:sz w:val="22"/>
          <w:szCs w:val="22"/>
          <w:lang w:val="sr-Cyrl-RS"/>
        </w:rPr>
        <w:t>29. новембра 2021.</w:t>
      </w:r>
      <w:r w:rsidRPr="00AD2671">
        <w:rPr>
          <w:rFonts w:ascii="Arial" w:hAnsi="Arial" w:cs="Arial"/>
          <w:b/>
          <w:sz w:val="22"/>
          <w:szCs w:val="22"/>
          <w:lang w:val="sr-Latn-RS"/>
        </w:rPr>
        <w:t xml:space="preserve"> </w:t>
      </w:r>
      <w:proofErr w:type="spellStart"/>
      <w:r w:rsidRPr="00AD2671">
        <w:rPr>
          <w:rFonts w:ascii="Arial" w:hAnsi="Arial" w:cs="Arial"/>
          <w:b/>
          <w:sz w:val="22"/>
          <w:szCs w:val="22"/>
          <w:lang w:val="sr-Latn-RS"/>
        </w:rPr>
        <w:t>године</w:t>
      </w:r>
      <w:proofErr w:type="spellEnd"/>
      <w:r w:rsidRPr="00AD2671">
        <w:rPr>
          <w:rFonts w:ascii="Arial" w:hAnsi="Arial" w:cs="Arial"/>
          <w:b/>
          <w:sz w:val="22"/>
          <w:szCs w:val="22"/>
          <w:lang w:val="sr-Latn-RS"/>
        </w:rPr>
        <w:t>,</w:t>
      </w:r>
      <w:r w:rsidRPr="00AD2671">
        <w:rPr>
          <w:rFonts w:ascii="Arial" w:hAnsi="Arial" w:cs="Arial"/>
          <w:sz w:val="22"/>
          <w:szCs w:val="22"/>
          <w:lang w:val="sr-Latn-RS"/>
        </w:rPr>
        <w:t xml:space="preserve"> </w:t>
      </w:r>
      <w:proofErr w:type="spellStart"/>
      <w:r w:rsidRPr="00AD2671">
        <w:rPr>
          <w:rFonts w:ascii="Arial" w:hAnsi="Arial" w:cs="Arial"/>
          <w:sz w:val="22"/>
          <w:szCs w:val="22"/>
          <w:lang w:val="sr-Latn-RS"/>
        </w:rPr>
        <w:t>односно</w:t>
      </w:r>
      <w:proofErr w:type="spellEnd"/>
      <w:r w:rsidRPr="00AD2671">
        <w:rPr>
          <w:rFonts w:ascii="Arial" w:hAnsi="Arial" w:cs="Arial"/>
          <w:sz w:val="22"/>
          <w:szCs w:val="22"/>
          <w:lang w:val="sr-Latn-RS"/>
        </w:rPr>
        <w:t xml:space="preserve"> </w:t>
      </w:r>
      <w:proofErr w:type="spellStart"/>
      <w:r w:rsidRPr="00AD2671">
        <w:rPr>
          <w:rFonts w:ascii="Arial" w:hAnsi="Arial" w:cs="Arial"/>
          <w:sz w:val="22"/>
          <w:szCs w:val="22"/>
          <w:lang w:val="sr-Latn-RS"/>
        </w:rPr>
        <w:t>од</w:t>
      </w:r>
      <w:proofErr w:type="spellEnd"/>
      <w:r w:rsidRPr="00AD2671">
        <w:rPr>
          <w:rFonts w:ascii="Arial" w:hAnsi="Arial" w:cs="Arial"/>
          <w:sz w:val="22"/>
          <w:szCs w:val="22"/>
          <w:lang w:val="sr-Latn-RS"/>
        </w:rPr>
        <w:t xml:space="preserve"> </w:t>
      </w:r>
      <w:proofErr w:type="spellStart"/>
      <w:r w:rsidRPr="00AD2671">
        <w:rPr>
          <w:rFonts w:ascii="Arial" w:hAnsi="Arial" w:cs="Arial"/>
          <w:sz w:val="22"/>
          <w:szCs w:val="22"/>
          <w:lang w:val="sr-Latn-RS"/>
        </w:rPr>
        <w:t>дана</w:t>
      </w:r>
      <w:proofErr w:type="spellEnd"/>
      <w:r w:rsidRPr="00AD2671">
        <w:rPr>
          <w:rFonts w:ascii="Arial" w:hAnsi="Arial" w:cs="Arial"/>
          <w:sz w:val="22"/>
          <w:szCs w:val="22"/>
          <w:lang w:val="sr-Latn-RS"/>
        </w:rPr>
        <w:t xml:space="preserve"> </w:t>
      </w:r>
      <w:proofErr w:type="spellStart"/>
      <w:r w:rsidRPr="00AD2671">
        <w:rPr>
          <w:rFonts w:ascii="Arial" w:hAnsi="Arial" w:cs="Arial"/>
          <w:sz w:val="22"/>
          <w:szCs w:val="22"/>
          <w:lang w:val="sr-Latn-RS"/>
        </w:rPr>
        <w:t>објављивања</w:t>
      </w:r>
      <w:proofErr w:type="spellEnd"/>
      <w:r w:rsidRPr="00AD2671">
        <w:rPr>
          <w:rFonts w:ascii="Arial" w:hAnsi="Arial" w:cs="Arial"/>
          <w:sz w:val="22"/>
          <w:szCs w:val="22"/>
          <w:lang w:val="sr-Latn-RS"/>
        </w:rPr>
        <w:t xml:space="preserve"> </w:t>
      </w:r>
      <w:proofErr w:type="spellStart"/>
      <w:r w:rsidRPr="00AD2671">
        <w:rPr>
          <w:rFonts w:ascii="Arial" w:hAnsi="Arial" w:cs="Arial"/>
          <w:sz w:val="22"/>
          <w:szCs w:val="22"/>
          <w:lang w:val="sr-Latn-RS"/>
        </w:rPr>
        <w:t>јавног</w:t>
      </w:r>
      <w:proofErr w:type="spellEnd"/>
      <w:r w:rsidRPr="00AD2671">
        <w:rPr>
          <w:rFonts w:ascii="Arial" w:hAnsi="Arial" w:cs="Arial"/>
          <w:sz w:val="22"/>
          <w:szCs w:val="22"/>
          <w:lang w:val="sr-Latn-RS"/>
        </w:rPr>
        <w:t xml:space="preserve"> </w:t>
      </w:r>
      <w:proofErr w:type="spellStart"/>
      <w:r w:rsidRPr="00AD2671">
        <w:rPr>
          <w:rFonts w:ascii="Arial" w:hAnsi="Arial" w:cs="Arial"/>
          <w:sz w:val="22"/>
          <w:szCs w:val="22"/>
          <w:lang w:val="sr-Latn-RS"/>
        </w:rPr>
        <w:t>позива</w:t>
      </w:r>
      <w:proofErr w:type="spellEnd"/>
      <w:r w:rsidRPr="00AD2671">
        <w:rPr>
          <w:rFonts w:ascii="Arial" w:hAnsi="Arial" w:cs="Arial"/>
          <w:sz w:val="22"/>
          <w:szCs w:val="22"/>
          <w:lang w:val="sr-Latn-RS"/>
        </w:rPr>
        <w:t xml:space="preserve"> у </w:t>
      </w:r>
      <w:proofErr w:type="spellStart"/>
      <w:r w:rsidRPr="00AD2671">
        <w:rPr>
          <w:rFonts w:ascii="Arial" w:hAnsi="Arial" w:cs="Arial"/>
          <w:sz w:val="22"/>
          <w:szCs w:val="22"/>
          <w:lang w:val="sr-Latn-RS"/>
        </w:rPr>
        <w:t>дневном</w:t>
      </w:r>
      <w:proofErr w:type="spellEnd"/>
      <w:r w:rsidRPr="00AD2671">
        <w:rPr>
          <w:rFonts w:ascii="Arial" w:hAnsi="Arial" w:cs="Arial"/>
          <w:sz w:val="22"/>
          <w:szCs w:val="22"/>
          <w:lang w:val="sr-Latn-RS"/>
        </w:rPr>
        <w:t xml:space="preserve"> </w:t>
      </w:r>
      <w:proofErr w:type="spellStart"/>
      <w:r w:rsidRPr="00AD2671">
        <w:rPr>
          <w:rFonts w:ascii="Arial" w:hAnsi="Arial" w:cs="Arial"/>
          <w:sz w:val="22"/>
          <w:szCs w:val="22"/>
          <w:lang w:val="sr-Latn-RS"/>
        </w:rPr>
        <w:t>листу</w:t>
      </w:r>
      <w:proofErr w:type="spellEnd"/>
      <w:r w:rsidRPr="00AD2671">
        <w:rPr>
          <w:rFonts w:ascii="Arial" w:hAnsi="Arial" w:cs="Arial"/>
          <w:sz w:val="22"/>
          <w:szCs w:val="22"/>
          <w:lang w:val="sr-Latn-RS"/>
        </w:rPr>
        <w:t xml:space="preserve"> </w:t>
      </w:r>
      <w:r w:rsidRPr="00AD2671">
        <w:rPr>
          <w:rFonts w:ascii="Arial" w:hAnsi="Arial" w:cs="Arial"/>
          <w:sz w:val="22"/>
          <w:szCs w:val="22"/>
          <w:lang w:val="sr-Cyrl-RS"/>
        </w:rPr>
        <w:t xml:space="preserve">„Политика“, </w:t>
      </w:r>
      <w:proofErr w:type="spellStart"/>
      <w:r w:rsidRPr="00AD2671">
        <w:rPr>
          <w:rFonts w:ascii="Arial" w:hAnsi="Arial" w:cs="Arial"/>
          <w:sz w:val="22"/>
          <w:szCs w:val="22"/>
          <w:lang w:val="sr-Latn-RS"/>
        </w:rPr>
        <w:t>са</w:t>
      </w:r>
      <w:proofErr w:type="spellEnd"/>
      <w:r w:rsidRPr="00AD2671">
        <w:rPr>
          <w:rFonts w:ascii="Arial" w:hAnsi="Arial" w:cs="Arial"/>
          <w:sz w:val="22"/>
          <w:szCs w:val="22"/>
          <w:lang w:val="sr-Latn-RS"/>
        </w:rPr>
        <w:t xml:space="preserve"> </w:t>
      </w:r>
      <w:proofErr w:type="spellStart"/>
      <w:r w:rsidRPr="00AD2671">
        <w:rPr>
          <w:rFonts w:ascii="Arial" w:hAnsi="Arial" w:cs="Arial"/>
          <w:sz w:val="22"/>
          <w:szCs w:val="22"/>
          <w:lang w:val="sr-Latn-RS"/>
        </w:rPr>
        <w:t>почетком</w:t>
      </w:r>
      <w:proofErr w:type="spellEnd"/>
      <w:r w:rsidRPr="00AD2671">
        <w:rPr>
          <w:rFonts w:ascii="Arial" w:hAnsi="Arial" w:cs="Arial"/>
          <w:sz w:val="22"/>
          <w:szCs w:val="22"/>
          <w:lang w:val="sr-Latn-RS"/>
        </w:rPr>
        <w:t xml:space="preserve">  у </w:t>
      </w:r>
      <w:r w:rsidRPr="00AD2671">
        <w:rPr>
          <w:rFonts w:ascii="Arial" w:hAnsi="Arial" w:cs="Arial"/>
          <w:b/>
          <w:sz w:val="22"/>
          <w:szCs w:val="22"/>
          <w:lang w:val="sr-Latn-RS"/>
        </w:rPr>
        <w:t xml:space="preserve">9:00 </w:t>
      </w:r>
      <w:proofErr w:type="spellStart"/>
      <w:r w:rsidRPr="00AD2671">
        <w:rPr>
          <w:rFonts w:ascii="Arial" w:hAnsi="Arial" w:cs="Arial"/>
          <w:b/>
          <w:sz w:val="22"/>
          <w:szCs w:val="22"/>
          <w:lang w:val="sr-Latn-RS"/>
        </w:rPr>
        <w:t>часова</w:t>
      </w:r>
      <w:proofErr w:type="spellEnd"/>
      <w:r w:rsidRPr="00AD2671">
        <w:rPr>
          <w:rFonts w:ascii="Arial" w:hAnsi="Arial" w:cs="Arial"/>
          <w:sz w:val="22"/>
          <w:szCs w:val="22"/>
          <w:lang w:val="sr-Latn-RS"/>
        </w:rPr>
        <w:t xml:space="preserve">, и </w:t>
      </w:r>
      <w:proofErr w:type="spellStart"/>
      <w:r w:rsidRPr="00AD2671">
        <w:rPr>
          <w:rFonts w:ascii="Arial" w:hAnsi="Arial" w:cs="Arial"/>
          <w:sz w:val="22"/>
          <w:szCs w:val="22"/>
          <w:lang w:val="sr-Latn-RS"/>
        </w:rPr>
        <w:t>завршава</w:t>
      </w:r>
      <w:proofErr w:type="spellEnd"/>
      <w:r w:rsidRPr="00AD2671">
        <w:rPr>
          <w:rFonts w:ascii="Arial" w:hAnsi="Arial" w:cs="Arial"/>
          <w:sz w:val="22"/>
          <w:szCs w:val="22"/>
          <w:lang w:val="sr-Latn-RS"/>
        </w:rPr>
        <w:t xml:space="preserve"> </w:t>
      </w:r>
      <w:proofErr w:type="spellStart"/>
      <w:r w:rsidRPr="00AD2671">
        <w:rPr>
          <w:rFonts w:ascii="Arial" w:hAnsi="Arial" w:cs="Arial"/>
          <w:sz w:val="22"/>
          <w:szCs w:val="22"/>
          <w:lang w:val="sr-Latn-RS"/>
        </w:rPr>
        <w:t>се</w:t>
      </w:r>
      <w:proofErr w:type="spellEnd"/>
      <w:r w:rsidRPr="00AD2671">
        <w:rPr>
          <w:rFonts w:ascii="Arial" w:hAnsi="Arial" w:cs="Arial"/>
          <w:sz w:val="22"/>
          <w:szCs w:val="22"/>
          <w:lang w:val="sr-Cyrl-RS"/>
        </w:rPr>
        <w:t xml:space="preserve"> </w:t>
      </w:r>
      <w:r w:rsidRPr="00AD2671">
        <w:rPr>
          <w:rFonts w:ascii="Arial" w:hAnsi="Arial" w:cs="Arial"/>
          <w:b/>
          <w:sz w:val="22"/>
          <w:szCs w:val="22"/>
          <w:lang w:val="sr-Cyrl-RS"/>
        </w:rPr>
        <w:t>2</w:t>
      </w:r>
      <w:r w:rsidRPr="00AD2671">
        <w:rPr>
          <w:rFonts w:ascii="Arial" w:hAnsi="Arial" w:cs="Arial"/>
          <w:b/>
          <w:sz w:val="22"/>
          <w:szCs w:val="22"/>
          <w:lang w:val="sr-Latn-RS"/>
        </w:rPr>
        <w:t>9</w:t>
      </w:r>
      <w:r w:rsidRPr="00AD2671">
        <w:rPr>
          <w:rFonts w:ascii="Arial" w:hAnsi="Arial" w:cs="Arial"/>
          <w:b/>
          <w:sz w:val="22"/>
          <w:szCs w:val="22"/>
          <w:lang w:val="sr-Cyrl-RS"/>
        </w:rPr>
        <w:t>. децембра 2021. године</w:t>
      </w:r>
      <w:r w:rsidRPr="00AD2671">
        <w:rPr>
          <w:rFonts w:ascii="Arial" w:hAnsi="Arial" w:cs="Arial"/>
          <w:sz w:val="22"/>
          <w:szCs w:val="22"/>
          <w:lang w:val="sr-Cyrl-RS"/>
        </w:rPr>
        <w:t xml:space="preserve">, </w:t>
      </w:r>
      <w:r w:rsidRPr="00AD2671">
        <w:rPr>
          <w:rFonts w:ascii="Arial" w:hAnsi="Arial" w:cs="Arial"/>
          <w:sz w:val="22"/>
          <w:szCs w:val="22"/>
          <w:lang w:val="sr-Latn-RS"/>
        </w:rPr>
        <w:t xml:space="preserve">у </w:t>
      </w:r>
      <w:r w:rsidRPr="00AD2671">
        <w:rPr>
          <w:rFonts w:ascii="Arial" w:hAnsi="Arial" w:cs="Arial"/>
          <w:b/>
          <w:sz w:val="22"/>
          <w:szCs w:val="22"/>
          <w:lang w:val="sr-Cyrl-RS"/>
        </w:rPr>
        <w:t>13</w:t>
      </w:r>
      <w:r w:rsidRPr="00AD2671">
        <w:rPr>
          <w:rFonts w:ascii="Arial" w:hAnsi="Arial" w:cs="Arial"/>
          <w:b/>
          <w:sz w:val="22"/>
          <w:szCs w:val="22"/>
          <w:lang w:val="sr-Latn-RS"/>
        </w:rPr>
        <w:t>:00</w:t>
      </w:r>
      <w:r w:rsidRPr="00AD2671">
        <w:rPr>
          <w:rFonts w:ascii="Arial" w:hAnsi="Arial" w:cs="Arial"/>
          <w:b/>
          <w:sz w:val="22"/>
          <w:szCs w:val="22"/>
          <w:lang w:val="sr-Cyrl-RS"/>
        </w:rPr>
        <w:t xml:space="preserve"> часова</w:t>
      </w:r>
      <w:r w:rsidRPr="00AD2671">
        <w:rPr>
          <w:rFonts w:ascii="Arial" w:hAnsi="Arial" w:cs="Arial"/>
          <w:sz w:val="22"/>
          <w:szCs w:val="22"/>
          <w:lang w:val="sr-Cyrl-RS"/>
        </w:rPr>
        <w:t>.</w:t>
      </w:r>
    </w:p>
    <w:p w14:paraId="6F20BC27" w14:textId="77777777" w:rsidR="00AD2671" w:rsidRPr="00AD2671" w:rsidRDefault="00AD2671" w:rsidP="00AD2671">
      <w:pPr>
        <w:ind w:firstLine="720"/>
        <w:jc w:val="both"/>
        <w:rPr>
          <w:rFonts w:ascii="Arial" w:hAnsi="Arial" w:cs="Arial"/>
          <w:sz w:val="22"/>
          <w:szCs w:val="22"/>
          <w:lang w:val="sr-Latn-RS"/>
        </w:rPr>
      </w:pPr>
      <w:r w:rsidRPr="00AD2671">
        <w:rPr>
          <w:rFonts w:ascii="Arial" w:hAnsi="Arial" w:cs="Arial"/>
          <w:b/>
          <w:sz w:val="22"/>
          <w:szCs w:val="22"/>
          <w:lang w:val="sr-Latn-RS"/>
        </w:rPr>
        <w:t>21</w:t>
      </w:r>
      <w:r w:rsidRPr="00AD2671">
        <w:rPr>
          <w:rFonts w:ascii="Arial" w:hAnsi="Arial" w:cs="Arial"/>
          <w:sz w:val="22"/>
          <w:szCs w:val="22"/>
          <w:lang w:val="sr-Latn-RS"/>
        </w:rPr>
        <w:t xml:space="preserve">. </w:t>
      </w:r>
      <w:r w:rsidRPr="00AD2671">
        <w:rPr>
          <w:rFonts w:ascii="Arial" w:hAnsi="Arial" w:cs="Arial"/>
          <w:sz w:val="22"/>
          <w:szCs w:val="22"/>
          <w:lang w:val="sr-Cyrl-RS"/>
        </w:rPr>
        <w:t>Решење о преносу капитала Компаније запосленима без накнаде доноси Министарство привреде и коначно је.</w:t>
      </w:r>
    </w:p>
    <w:p w14:paraId="55DF0726" w14:textId="77777777" w:rsidR="00AD2671" w:rsidRPr="00AD2671" w:rsidRDefault="00AD2671" w:rsidP="00AD2671">
      <w:pPr>
        <w:ind w:firstLine="720"/>
        <w:jc w:val="both"/>
        <w:rPr>
          <w:rFonts w:ascii="Arial" w:hAnsi="Arial" w:cs="Arial"/>
          <w:sz w:val="22"/>
          <w:szCs w:val="22"/>
          <w:lang w:val="sr-Latn-RS"/>
        </w:rPr>
      </w:pPr>
      <w:r w:rsidRPr="00AD2671">
        <w:rPr>
          <w:rFonts w:ascii="Arial" w:hAnsi="Arial" w:cs="Arial"/>
          <w:b/>
          <w:sz w:val="22"/>
          <w:szCs w:val="22"/>
          <w:lang w:val="sr-Latn-RS"/>
        </w:rPr>
        <w:t>2</w:t>
      </w:r>
      <w:r w:rsidRPr="00AD2671">
        <w:rPr>
          <w:rFonts w:ascii="Arial" w:hAnsi="Arial" w:cs="Arial"/>
          <w:b/>
          <w:sz w:val="22"/>
          <w:szCs w:val="22"/>
          <w:lang w:val="sr-Cyrl-RS"/>
        </w:rPr>
        <w:t>2</w:t>
      </w:r>
      <w:r w:rsidRPr="00AD2671">
        <w:rPr>
          <w:rFonts w:ascii="Arial" w:hAnsi="Arial" w:cs="Arial"/>
          <w:b/>
          <w:sz w:val="22"/>
          <w:szCs w:val="22"/>
          <w:lang w:val="sr-Latn-RS"/>
        </w:rPr>
        <w:t>.</w:t>
      </w:r>
      <w:r w:rsidRPr="00AD2671">
        <w:rPr>
          <w:rFonts w:ascii="Arial" w:hAnsi="Arial" w:cs="Arial"/>
          <w:sz w:val="22"/>
          <w:szCs w:val="22"/>
          <w:lang w:val="sr-Latn-RS"/>
        </w:rPr>
        <w:t xml:space="preserve"> </w:t>
      </w:r>
      <w:proofErr w:type="spellStart"/>
      <w:r w:rsidRPr="00AD2671">
        <w:rPr>
          <w:rFonts w:ascii="Arial" w:hAnsi="Arial" w:cs="Arial"/>
          <w:sz w:val="22"/>
          <w:szCs w:val="22"/>
          <w:lang w:val="sr-Latn-RS"/>
        </w:rPr>
        <w:t>Акције</w:t>
      </w:r>
      <w:proofErr w:type="spellEnd"/>
      <w:r w:rsidRPr="00AD2671">
        <w:rPr>
          <w:rFonts w:ascii="Arial" w:hAnsi="Arial" w:cs="Arial"/>
          <w:sz w:val="22"/>
          <w:szCs w:val="22"/>
          <w:lang w:val="sr-Latn-RS"/>
        </w:rPr>
        <w:t xml:space="preserve"> </w:t>
      </w:r>
      <w:proofErr w:type="spellStart"/>
      <w:r w:rsidRPr="00AD2671">
        <w:rPr>
          <w:rFonts w:ascii="Arial" w:hAnsi="Arial" w:cs="Arial"/>
          <w:sz w:val="22"/>
          <w:szCs w:val="22"/>
          <w:lang w:val="sr-Latn-RS"/>
        </w:rPr>
        <w:t>које</w:t>
      </w:r>
      <w:proofErr w:type="spellEnd"/>
      <w:r w:rsidRPr="00AD2671">
        <w:rPr>
          <w:rFonts w:ascii="Arial" w:hAnsi="Arial" w:cs="Arial"/>
          <w:sz w:val="22"/>
          <w:szCs w:val="22"/>
          <w:lang w:val="sr-Latn-RS"/>
        </w:rPr>
        <w:t xml:space="preserve"> </w:t>
      </w:r>
      <w:proofErr w:type="spellStart"/>
      <w:r w:rsidRPr="00AD2671">
        <w:rPr>
          <w:rFonts w:ascii="Arial" w:hAnsi="Arial" w:cs="Arial"/>
          <w:sz w:val="22"/>
          <w:szCs w:val="22"/>
          <w:lang w:val="sr-Latn-RS"/>
        </w:rPr>
        <w:t>се</w:t>
      </w:r>
      <w:proofErr w:type="spellEnd"/>
      <w:r w:rsidRPr="00AD2671">
        <w:rPr>
          <w:rFonts w:ascii="Arial" w:hAnsi="Arial" w:cs="Arial"/>
          <w:sz w:val="22"/>
          <w:szCs w:val="22"/>
          <w:lang w:val="sr-Latn-RS"/>
        </w:rPr>
        <w:t xml:space="preserve"> </w:t>
      </w:r>
      <w:proofErr w:type="spellStart"/>
      <w:r w:rsidRPr="00AD2671">
        <w:rPr>
          <w:rFonts w:ascii="Arial" w:hAnsi="Arial" w:cs="Arial"/>
          <w:sz w:val="22"/>
          <w:szCs w:val="22"/>
          <w:lang w:val="sr-Latn-RS"/>
        </w:rPr>
        <w:t>преносе</w:t>
      </w:r>
      <w:proofErr w:type="spellEnd"/>
      <w:r w:rsidRPr="00AD2671">
        <w:rPr>
          <w:rFonts w:ascii="Arial" w:hAnsi="Arial" w:cs="Arial"/>
          <w:sz w:val="22"/>
          <w:szCs w:val="22"/>
          <w:lang w:val="sr-Latn-RS"/>
        </w:rPr>
        <w:t xml:space="preserve"> </w:t>
      </w:r>
      <w:proofErr w:type="spellStart"/>
      <w:r w:rsidRPr="00AD2671">
        <w:rPr>
          <w:rFonts w:ascii="Arial" w:hAnsi="Arial" w:cs="Arial"/>
          <w:sz w:val="22"/>
          <w:szCs w:val="22"/>
          <w:lang w:val="sr-Latn-RS"/>
        </w:rPr>
        <w:t>запосленима</w:t>
      </w:r>
      <w:proofErr w:type="spellEnd"/>
      <w:r w:rsidRPr="00AD2671">
        <w:rPr>
          <w:rFonts w:ascii="Arial" w:hAnsi="Arial" w:cs="Arial"/>
          <w:sz w:val="22"/>
          <w:szCs w:val="22"/>
          <w:lang w:val="sr-Latn-RS"/>
        </w:rPr>
        <w:t xml:space="preserve"> </w:t>
      </w:r>
      <w:proofErr w:type="spellStart"/>
      <w:r w:rsidRPr="00AD2671">
        <w:rPr>
          <w:rFonts w:ascii="Arial" w:hAnsi="Arial" w:cs="Arial"/>
          <w:sz w:val="22"/>
          <w:szCs w:val="22"/>
          <w:lang w:val="sr-Latn-RS"/>
        </w:rPr>
        <w:t>без</w:t>
      </w:r>
      <w:proofErr w:type="spellEnd"/>
      <w:r w:rsidRPr="00AD2671">
        <w:rPr>
          <w:rFonts w:ascii="Arial" w:hAnsi="Arial" w:cs="Arial"/>
          <w:sz w:val="22"/>
          <w:szCs w:val="22"/>
          <w:lang w:val="sr-Latn-RS"/>
        </w:rPr>
        <w:t xml:space="preserve"> </w:t>
      </w:r>
      <w:proofErr w:type="spellStart"/>
      <w:r w:rsidRPr="00AD2671">
        <w:rPr>
          <w:rFonts w:ascii="Arial" w:hAnsi="Arial" w:cs="Arial"/>
          <w:sz w:val="22"/>
          <w:szCs w:val="22"/>
          <w:lang w:val="sr-Latn-RS"/>
        </w:rPr>
        <w:t>накнаде</w:t>
      </w:r>
      <w:proofErr w:type="spellEnd"/>
      <w:r w:rsidRPr="00AD2671">
        <w:rPr>
          <w:rFonts w:ascii="Arial" w:hAnsi="Arial" w:cs="Arial"/>
          <w:sz w:val="22"/>
          <w:szCs w:val="22"/>
          <w:lang w:val="sr-Latn-RS"/>
        </w:rPr>
        <w:t xml:space="preserve"> </w:t>
      </w:r>
      <w:proofErr w:type="spellStart"/>
      <w:r w:rsidRPr="00AD2671">
        <w:rPr>
          <w:rFonts w:ascii="Arial" w:hAnsi="Arial" w:cs="Arial"/>
          <w:sz w:val="22"/>
          <w:szCs w:val="22"/>
          <w:lang w:val="sr-Latn-RS"/>
        </w:rPr>
        <w:t>јесу</w:t>
      </w:r>
      <w:proofErr w:type="spellEnd"/>
      <w:r w:rsidRPr="00AD2671">
        <w:rPr>
          <w:rFonts w:ascii="Arial" w:hAnsi="Arial" w:cs="Arial"/>
          <w:sz w:val="22"/>
          <w:szCs w:val="22"/>
          <w:lang w:val="sr-Latn-RS"/>
        </w:rPr>
        <w:t xml:space="preserve"> </w:t>
      </w:r>
      <w:proofErr w:type="spellStart"/>
      <w:r w:rsidRPr="00AD2671">
        <w:rPr>
          <w:rFonts w:ascii="Arial" w:hAnsi="Arial" w:cs="Arial"/>
          <w:sz w:val="22"/>
          <w:szCs w:val="22"/>
          <w:lang w:val="sr-Latn-RS"/>
        </w:rPr>
        <w:t>обичне</w:t>
      </w:r>
      <w:proofErr w:type="spellEnd"/>
      <w:r w:rsidRPr="00AD2671">
        <w:rPr>
          <w:rFonts w:ascii="Arial" w:hAnsi="Arial" w:cs="Arial"/>
          <w:sz w:val="22"/>
          <w:szCs w:val="22"/>
          <w:lang w:val="sr-Latn-RS"/>
        </w:rPr>
        <w:t xml:space="preserve"> и </w:t>
      </w:r>
      <w:proofErr w:type="spellStart"/>
      <w:r w:rsidRPr="00AD2671">
        <w:rPr>
          <w:rFonts w:ascii="Arial" w:hAnsi="Arial" w:cs="Arial"/>
          <w:sz w:val="22"/>
          <w:szCs w:val="22"/>
          <w:lang w:val="sr-Latn-RS"/>
        </w:rPr>
        <w:t>гласе</w:t>
      </w:r>
      <w:proofErr w:type="spellEnd"/>
      <w:r w:rsidRPr="00AD2671">
        <w:rPr>
          <w:rFonts w:ascii="Arial" w:hAnsi="Arial" w:cs="Arial"/>
          <w:sz w:val="22"/>
          <w:szCs w:val="22"/>
          <w:lang w:val="sr-Latn-RS"/>
        </w:rPr>
        <w:t xml:space="preserve"> </w:t>
      </w:r>
      <w:proofErr w:type="spellStart"/>
      <w:r w:rsidRPr="00AD2671">
        <w:rPr>
          <w:rFonts w:ascii="Arial" w:hAnsi="Arial" w:cs="Arial"/>
          <w:sz w:val="22"/>
          <w:szCs w:val="22"/>
          <w:lang w:val="sr-Latn-RS"/>
        </w:rPr>
        <w:t>на</w:t>
      </w:r>
      <w:proofErr w:type="spellEnd"/>
      <w:r w:rsidRPr="00AD2671">
        <w:rPr>
          <w:rFonts w:ascii="Arial" w:hAnsi="Arial" w:cs="Arial"/>
          <w:sz w:val="22"/>
          <w:szCs w:val="22"/>
          <w:lang w:val="sr-Latn-RS"/>
        </w:rPr>
        <w:t xml:space="preserve"> </w:t>
      </w:r>
      <w:proofErr w:type="spellStart"/>
      <w:r w:rsidRPr="00AD2671">
        <w:rPr>
          <w:rFonts w:ascii="Arial" w:hAnsi="Arial" w:cs="Arial"/>
          <w:sz w:val="22"/>
          <w:szCs w:val="22"/>
          <w:lang w:val="sr-Latn-RS"/>
        </w:rPr>
        <w:t>име</w:t>
      </w:r>
      <w:proofErr w:type="spellEnd"/>
      <w:r w:rsidRPr="00AD2671">
        <w:rPr>
          <w:rFonts w:ascii="Arial" w:hAnsi="Arial" w:cs="Arial"/>
          <w:sz w:val="22"/>
          <w:szCs w:val="22"/>
          <w:lang w:val="sr-Latn-RS"/>
        </w:rPr>
        <w:t>.</w:t>
      </w:r>
    </w:p>
    <w:p w14:paraId="682214B2" w14:textId="77777777" w:rsidR="00AD2671" w:rsidRPr="00AD2671" w:rsidRDefault="00AD2671" w:rsidP="00AD2671">
      <w:pPr>
        <w:ind w:firstLine="720"/>
        <w:jc w:val="both"/>
        <w:rPr>
          <w:rFonts w:ascii="Arial" w:hAnsi="Arial" w:cs="Arial"/>
          <w:b/>
          <w:sz w:val="22"/>
          <w:szCs w:val="22"/>
          <w:u w:val="single"/>
          <w:lang w:val="sr-Cyrl-RS"/>
        </w:rPr>
      </w:pPr>
      <w:r w:rsidRPr="00AD2671">
        <w:rPr>
          <w:rFonts w:ascii="Arial" w:hAnsi="Arial" w:cs="Arial"/>
          <w:b/>
          <w:sz w:val="22"/>
          <w:szCs w:val="22"/>
          <w:lang w:val="sr-Cyrl-RS"/>
        </w:rPr>
        <w:t>2</w:t>
      </w:r>
      <w:r w:rsidRPr="00AD2671">
        <w:rPr>
          <w:rFonts w:ascii="Arial" w:hAnsi="Arial" w:cs="Arial"/>
          <w:b/>
          <w:sz w:val="22"/>
          <w:szCs w:val="22"/>
          <w:lang w:val="sr-Latn-RS"/>
        </w:rPr>
        <w:t>3</w:t>
      </w:r>
      <w:r w:rsidRPr="00AD2671">
        <w:rPr>
          <w:rFonts w:ascii="Arial" w:hAnsi="Arial" w:cs="Arial"/>
          <w:b/>
          <w:sz w:val="22"/>
          <w:szCs w:val="22"/>
          <w:lang w:val="sr-Cyrl-RS"/>
        </w:rPr>
        <w:t xml:space="preserve">. </w:t>
      </w:r>
      <w:proofErr w:type="spellStart"/>
      <w:r w:rsidRPr="00AD2671">
        <w:rPr>
          <w:rFonts w:ascii="Arial" w:hAnsi="Arial" w:cs="Arial"/>
          <w:sz w:val="22"/>
          <w:szCs w:val="22"/>
          <w:lang w:val="sr-Cyrl-RS"/>
        </w:rPr>
        <w:t>Обавешт</w:t>
      </w:r>
      <w:proofErr w:type="spellEnd"/>
      <w:r w:rsidRPr="00AD2671">
        <w:rPr>
          <w:rFonts w:ascii="Arial" w:hAnsi="Arial" w:cs="Arial"/>
          <w:sz w:val="22"/>
          <w:szCs w:val="22"/>
          <w:lang w:val="sr-Latn-RS"/>
        </w:rPr>
        <w:t>e</w:t>
      </w:r>
      <w:r w:rsidRPr="00AD2671">
        <w:rPr>
          <w:rFonts w:ascii="Arial" w:hAnsi="Arial" w:cs="Arial"/>
          <w:sz w:val="22"/>
          <w:szCs w:val="22"/>
          <w:lang w:val="sr-Cyrl-RS"/>
        </w:rPr>
        <w:t>ње у вези са обрадом података о личности:</w:t>
      </w:r>
    </w:p>
    <w:p w14:paraId="7E80CCF9" w14:textId="77777777" w:rsidR="00AD2671" w:rsidRPr="00AD2671" w:rsidRDefault="00AD2671" w:rsidP="00AD2671">
      <w:pPr>
        <w:ind w:firstLine="720"/>
        <w:jc w:val="both"/>
        <w:rPr>
          <w:rFonts w:ascii="Arial" w:hAnsi="Arial" w:cs="Arial"/>
          <w:sz w:val="22"/>
          <w:szCs w:val="22"/>
          <w:lang w:val="sr-Cyrl-RS"/>
        </w:rPr>
      </w:pPr>
      <w:r w:rsidRPr="00AD2671">
        <w:rPr>
          <w:rFonts w:ascii="Arial" w:hAnsi="Arial" w:cs="Arial"/>
          <w:sz w:val="22"/>
          <w:szCs w:val="22"/>
          <w:lang w:val="sr-Cyrl-RS"/>
        </w:rPr>
        <w:t>У складу са Законом о заштити података о личности („Службени гласник РС“ број: 87/2018), а у сврху спровођења поступка уписа бесплатних акција у складу са овим Јавним позивом, а на основу члана 280г Закона о осигурању и тач.12</w:t>
      </w:r>
      <w:r w:rsidRPr="00AD2671">
        <w:rPr>
          <w:rFonts w:ascii="Arial" w:hAnsi="Arial" w:cs="Arial"/>
          <w:sz w:val="22"/>
          <w:szCs w:val="22"/>
          <w:lang w:val="sr-Latn-RS"/>
        </w:rPr>
        <w:t>.</w:t>
      </w:r>
      <w:r w:rsidRPr="00AD2671">
        <w:rPr>
          <w:rFonts w:ascii="Arial" w:hAnsi="Arial" w:cs="Arial"/>
          <w:sz w:val="22"/>
          <w:szCs w:val="22"/>
          <w:lang w:val="sr-Cyrl-RS"/>
        </w:rPr>
        <w:t xml:space="preserve"> и 29. Одлуке Владе Републике Србије, Компанија ће прикупљати</w:t>
      </w:r>
      <w:r w:rsidRPr="00AD2671">
        <w:rPr>
          <w:rFonts w:ascii="Arial" w:hAnsi="Arial" w:cs="Arial"/>
          <w:sz w:val="22"/>
          <w:szCs w:val="22"/>
          <w:lang w:val="sr-Latn-RS"/>
        </w:rPr>
        <w:t xml:space="preserve"> </w:t>
      </w:r>
      <w:r w:rsidRPr="00AD2671">
        <w:rPr>
          <w:rFonts w:ascii="Arial" w:hAnsi="Arial" w:cs="Arial"/>
          <w:sz w:val="22"/>
          <w:szCs w:val="22"/>
          <w:lang w:val="sr-Cyrl-RS"/>
        </w:rPr>
        <w:t>и обрађивати следеће податке о личности</w:t>
      </w:r>
      <w:r w:rsidRPr="00AD2671">
        <w:rPr>
          <w:rFonts w:ascii="Arial" w:hAnsi="Arial" w:cs="Arial"/>
          <w:sz w:val="22"/>
          <w:szCs w:val="22"/>
          <w:lang w:val="sr-Latn-RS"/>
        </w:rPr>
        <w:t xml:space="preserve">: </w:t>
      </w:r>
      <w:r w:rsidRPr="00AD2671">
        <w:rPr>
          <w:rFonts w:ascii="Arial" w:hAnsi="Arial" w:cs="Arial"/>
          <w:sz w:val="22"/>
          <w:szCs w:val="22"/>
          <w:lang w:val="sr-Cyrl-RS"/>
        </w:rPr>
        <w:t xml:space="preserve">име, презиме, ЈМБГ, датум и место рођења, адреса пребивалишта/боравишта, податке о држављанству, годинама радног стажа у Компанији/контролисаном друштву Компаније и укупном радном стажу, као и друге податке садржане у документацији наведеној у тачки 16. овог Јавног позива. </w:t>
      </w:r>
    </w:p>
    <w:p w14:paraId="2E446445" w14:textId="77777777" w:rsidR="00AD2671" w:rsidRPr="00AD2671" w:rsidRDefault="00AD2671" w:rsidP="00AD2671">
      <w:pPr>
        <w:ind w:firstLine="720"/>
        <w:jc w:val="both"/>
        <w:rPr>
          <w:rFonts w:ascii="Arial" w:hAnsi="Arial" w:cs="Arial"/>
          <w:sz w:val="22"/>
          <w:szCs w:val="22"/>
          <w:lang w:val="sr-Cyrl-RS"/>
        </w:rPr>
      </w:pPr>
      <w:r w:rsidRPr="00AD2671">
        <w:rPr>
          <w:rFonts w:ascii="Arial" w:hAnsi="Arial" w:cs="Arial"/>
          <w:sz w:val="22"/>
          <w:szCs w:val="22"/>
          <w:lang w:val="sr-Cyrl-RS"/>
        </w:rPr>
        <w:t>Подаци ће се откривати примаоцу података Министарству привреде, ради  вршења надзора и доношења Решења о преносу капитала Компаније запосленима без накнаде, у складу са Одлуком Владе Републике Србије.</w:t>
      </w:r>
      <w:r w:rsidRPr="00AD2671">
        <w:rPr>
          <w:rFonts w:ascii="Arial" w:hAnsi="Arial" w:cs="Arial"/>
          <w:sz w:val="22"/>
          <w:szCs w:val="22"/>
          <w:lang w:val="sr-Latn-RS"/>
        </w:rPr>
        <w:t xml:space="preserve"> </w:t>
      </w:r>
      <w:r w:rsidRPr="00AD2671">
        <w:rPr>
          <w:rFonts w:ascii="Arial" w:hAnsi="Arial" w:cs="Arial"/>
          <w:sz w:val="22"/>
          <w:szCs w:val="22"/>
          <w:lang w:val="sr-Cyrl-RS"/>
        </w:rPr>
        <w:t>Подаци о личности се не износе из Републике Србије у другу државу или међународну организацију. Подаци о личности ће се чувати само онолико колико је основано потребно да се испуни сврха за коју су прикупљени или да би се испунили на то применљиви законски прописи.</w:t>
      </w:r>
    </w:p>
    <w:p w14:paraId="10C76FA1" w14:textId="77777777" w:rsidR="00AD2671" w:rsidRPr="00AD2671" w:rsidRDefault="00AD2671" w:rsidP="00AD2671">
      <w:pPr>
        <w:ind w:firstLine="720"/>
        <w:jc w:val="both"/>
        <w:rPr>
          <w:rFonts w:ascii="Arial" w:hAnsi="Arial" w:cs="Arial"/>
          <w:sz w:val="22"/>
          <w:szCs w:val="22"/>
          <w:lang w:val="sr-Cyrl-RS"/>
        </w:rPr>
      </w:pPr>
      <w:r w:rsidRPr="00AD2671">
        <w:rPr>
          <w:rFonts w:ascii="Arial" w:hAnsi="Arial" w:cs="Arial"/>
          <w:sz w:val="22"/>
          <w:szCs w:val="22"/>
          <w:lang w:val="sr-Cyrl-RS"/>
        </w:rPr>
        <w:t xml:space="preserve">Детаљније упознавање о правима лица чији се подаци обрађују могуће је путем линка https://www.dunav.com или обраћањем на </w:t>
      </w:r>
      <w:proofErr w:type="spellStart"/>
      <w:r w:rsidRPr="00AD2671">
        <w:rPr>
          <w:rFonts w:ascii="Arial" w:hAnsi="Arial" w:cs="Arial"/>
          <w:sz w:val="22"/>
          <w:szCs w:val="22"/>
          <w:lang w:val="sr-Cyrl-RS"/>
        </w:rPr>
        <w:t>имејл</w:t>
      </w:r>
      <w:proofErr w:type="spellEnd"/>
      <w:r w:rsidRPr="00AD2671">
        <w:rPr>
          <w:rFonts w:ascii="Arial" w:hAnsi="Arial" w:cs="Arial"/>
          <w:sz w:val="22"/>
          <w:szCs w:val="22"/>
          <w:lang w:val="sr-Cyrl-RS"/>
        </w:rPr>
        <w:t xml:space="preserve"> адресу лица за заштиту података Компаније</w:t>
      </w:r>
      <w:r w:rsidRPr="00AD2671">
        <w:rPr>
          <w:rFonts w:ascii="Arial" w:hAnsi="Arial" w:cs="Arial"/>
          <w:sz w:val="22"/>
          <w:szCs w:val="22"/>
          <w:lang w:val="sr-Latn-RS"/>
        </w:rPr>
        <w:t>:</w:t>
      </w:r>
      <w:r w:rsidRPr="00AD2671">
        <w:rPr>
          <w:rFonts w:ascii="Arial" w:hAnsi="Arial" w:cs="Arial"/>
          <w:sz w:val="22"/>
          <w:szCs w:val="22"/>
          <w:lang w:val="sr-Cyrl-RS"/>
        </w:rPr>
        <w:t xml:space="preserve"> </w:t>
      </w:r>
      <w:hyperlink r:id="rId8" w:history="1">
        <w:r w:rsidRPr="00AD2671">
          <w:rPr>
            <w:rStyle w:val="Hyperlink"/>
            <w:rFonts w:ascii="Arial" w:hAnsi="Arial" w:cs="Arial"/>
            <w:sz w:val="22"/>
            <w:szCs w:val="22"/>
            <w:lang w:val="sr-Cyrl-RS"/>
          </w:rPr>
          <w:t>zastitapodataka@dunav.com</w:t>
        </w:r>
      </w:hyperlink>
      <w:r w:rsidRPr="00AD2671">
        <w:rPr>
          <w:rFonts w:ascii="Arial" w:hAnsi="Arial" w:cs="Arial"/>
          <w:sz w:val="22"/>
          <w:szCs w:val="22"/>
          <w:lang w:val="sr-Cyrl-RS"/>
        </w:rPr>
        <w:t>.</w:t>
      </w:r>
    </w:p>
    <w:p w14:paraId="4E122EAE" w14:textId="77777777" w:rsidR="00AD2671" w:rsidRPr="00AD2671" w:rsidRDefault="00AD2671" w:rsidP="00AD2671">
      <w:pPr>
        <w:ind w:firstLine="720"/>
        <w:jc w:val="both"/>
        <w:rPr>
          <w:rFonts w:ascii="Arial" w:hAnsi="Arial" w:cs="Arial"/>
          <w:sz w:val="22"/>
          <w:szCs w:val="22"/>
          <w:lang w:val="sr-Latn-RS"/>
        </w:rPr>
      </w:pPr>
      <w:r w:rsidRPr="00AD2671">
        <w:rPr>
          <w:rFonts w:ascii="Arial" w:hAnsi="Arial" w:cs="Arial"/>
          <w:b/>
          <w:sz w:val="22"/>
          <w:szCs w:val="22"/>
          <w:lang w:val="sr-Latn-RS"/>
        </w:rPr>
        <w:t>24.</w:t>
      </w:r>
      <w:r w:rsidRPr="00AD2671">
        <w:rPr>
          <w:rFonts w:ascii="Arial" w:hAnsi="Arial" w:cs="Arial"/>
          <w:sz w:val="22"/>
          <w:szCs w:val="22"/>
          <w:lang w:val="sr-Latn-RS"/>
        </w:rPr>
        <w:t xml:space="preserve"> </w:t>
      </w:r>
      <w:proofErr w:type="spellStart"/>
      <w:r w:rsidRPr="00AD2671">
        <w:rPr>
          <w:rFonts w:ascii="Arial" w:hAnsi="Arial" w:cs="Arial"/>
          <w:sz w:val="22"/>
          <w:szCs w:val="22"/>
          <w:lang w:val="sr-Latn-RS"/>
        </w:rPr>
        <w:t>Овај</w:t>
      </w:r>
      <w:proofErr w:type="spellEnd"/>
      <w:r w:rsidRPr="00AD2671">
        <w:rPr>
          <w:rFonts w:ascii="Arial" w:hAnsi="Arial" w:cs="Arial"/>
          <w:sz w:val="22"/>
          <w:szCs w:val="22"/>
          <w:lang w:val="sr-Latn-RS"/>
        </w:rPr>
        <w:t xml:space="preserve"> </w:t>
      </w:r>
      <w:proofErr w:type="spellStart"/>
      <w:r w:rsidRPr="00AD2671">
        <w:rPr>
          <w:rFonts w:ascii="Arial" w:hAnsi="Arial" w:cs="Arial"/>
          <w:sz w:val="22"/>
          <w:szCs w:val="22"/>
          <w:lang w:val="sr-Latn-RS"/>
        </w:rPr>
        <w:t>позив</w:t>
      </w:r>
      <w:proofErr w:type="spellEnd"/>
      <w:r w:rsidRPr="00AD2671">
        <w:rPr>
          <w:rFonts w:ascii="Arial" w:hAnsi="Arial" w:cs="Arial"/>
          <w:sz w:val="22"/>
          <w:szCs w:val="22"/>
          <w:lang w:val="sr-Latn-RS"/>
        </w:rPr>
        <w:t xml:space="preserve"> </w:t>
      </w:r>
      <w:proofErr w:type="spellStart"/>
      <w:r w:rsidRPr="00AD2671">
        <w:rPr>
          <w:rFonts w:ascii="Arial" w:hAnsi="Arial" w:cs="Arial"/>
          <w:sz w:val="22"/>
          <w:szCs w:val="22"/>
          <w:lang w:val="sr-Latn-RS"/>
        </w:rPr>
        <w:t>објављује</w:t>
      </w:r>
      <w:proofErr w:type="spellEnd"/>
      <w:r w:rsidRPr="00AD2671">
        <w:rPr>
          <w:rFonts w:ascii="Arial" w:hAnsi="Arial" w:cs="Arial"/>
          <w:sz w:val="22"/>
          <w:szCs w:val="22"/>
          <w:lang w:val="sr-Latn-RS"/>
        </w:rPr>
        <w:t xml:space="preserve"> </w:t>
      </w:r>
      <w:proofErr w:type="spellStart"/>
      <w:r w:rsidRPr="00AD2671">
        <w:rPr>
          <w:rFonts w:ascii="Arial" w:hAnsi="Arial" w:cs="Arial"/>
          <w:sz w:val="22"/>
          <w:szCs w:val="22"/>
          <w:lang w:val="sr-Latn-RS"/>
        </w:rPr>
        <w:t>се</w:t>
      </w:r>
      <w:proofErr w:type="spellEnd"/>
      <w:r w:rsidRPr="00AD2671">
        <w:rPr>
          <w:rFonts w:ascii="Arial" w:hAnsi="Arial" w:cs="Arial"/>
          <w:sz w:val="22"/>
          <w:szCs w:val="22"/>
          <w:lang w:val="sr-Latn-RS"/>
        </w:rPr>
        <w:t xml:space="preserve"> у „</w:t>
      </w:r>
      <w:proofErr w:type="spellStart"/>
      <w:r w:rsidRPr="00AD2671">
        <w:rPr>
          <w:rFonts w:ascii="Arial" w:hAnsi="Arial" w:cs="Arial"/>
          <w:sz w:val="22"/>
          <w:szCs w:val="22"/>
          <w:lang w:val="sr-Latn-RS"/>
        </w:rPr>
        <w:t>Службеном</w:t>
      </w:r>
      <w:proofErr w:type="spellEnd"/>
      <w:r w:rsidRPr="00AD2671">
        <w:rPr>
          <w:rFonts w:ascii="Arial" w:hAnsi="Arial" w:cs="Arial"/>
          <w:sz w:val="22"/>
          <w:szCs w:val="22"/>
          <w:lang w:val="sr-Latn-RS"/>
        </w:rPr>
        <w:t xml:space="preserve"> </w:t>
      </w:r>
      <w:proofErr w:type="spellStart"/>
      <w:r w:rsidRPr="00AD2671">
        <w:rPr>
          <w:rFonts w:ascii="Arial" w:hAnsi="Arial" w:cs="Arial"/>
          <w:sz w:val="22"/>
          <w:szCs w:val="22"/>
          <w:lang w:val="sr-Latn-RS"/>
        </w:rPr>
        <w:t>гласнику</w:t>
      </w:r>
      <w:proofErr w:type="spellEnd"/>
      <w:r w:rsidRPr="00AD2671">
        <w:rPr>
          <w:rFonts w:ascii="Arial" w:hAnsi="Arial" w:cs="Arial"/>
          <w:sz w:val="22"/>
          <w:szCs w:val="22"/>
          <w:lang w:val="sr-Latn-RS"/>
        </w:rPr>
        <w:t xml:space="preserve"> </w:t>
      </w:r>
      <w:proofErr w:type="spellStart"/>
      <w:r w:rsidRPr="00AD2671">
        <w:rPr>
          <w:rFonts w:ascii="Arial" w:hAnsi="Arial" w:cs="Arial"/>
          <w:sz w:val="22"/>
          <w:szCs w:val="22"/>
          <w:lang w:val="sr-Latn-RS"/>
        </w:rPr>
        <w:t>Републике</w:t>
      </w:r>
      <w:proofErr w:type="spellEnd"/>
      <w:r w:rsidRPr="00AD2671">
        <w:rPr>
          <w:rFonts w:ascii="Arial" w:hAnsi="Arial" w:cs="Arial"/>
          <w:sz w:val="22"/>
          <w:szCs w:val="22"/>
          <w:lang w:val="sr-Latn-RS"/>
        </w:rPr>
        <w:t xml:space="preserve"> </w:t>
      </w:r>
      <w:proofErr w:type="spellStart"/>
      <w:r w:rsidRPr="00AD2671">
        <w:rPr>
          <w:rFonts w:ascii="Arial" w:hAnsi="Arial" w:cs="Arial"/>
          <w:sz w:val="22"/>
          <w:szCs w:val="22"/>
          <w:lang w:val="sr-Latn-RS"/>
        </w:rPr>
        <w:t>Србије</w:t>
      </w:r>
      <w:proofErr w:type="spellEnd"/>
      <w:r w:rsidRPr="00AD2671">
        <w:rPr>
          <w:rFonts w:ascii="Arial" w:hAnsi="Arial" w:cs="Arial"/>
          <w:sz w:val="22"/>
          <w:szCs w:val="22"/>
          <w:lang w:val="sr-Latn-RS"/>
        </w:rPr>
        <w:t xml:space="preserve">“, </w:t>
      </w:r>
      <w:proofErr w:type="spellStart"/>
      <w:r w:rsidRPr="00AD2671">
        <w:rPr>
          <w:rFonts w:ascii="Arial" w:hAnsi="Arial" w:cs="Arial"/>
          <w:sz w:val="22"/>
          <w:szCs w:val="22"/>
          <w:lang w:val="sr-Latn-RS"/>
        </w:rPr>
        <w:t>једном</w:t>
      </w:r>
      <w:proofErr w:type="spellEnd"/>
      <w:r w:rsidRPr="00AD2671">
        <w:rPr>
          <w:rFonts w:ascii="Arial" w:hAnsi="Arial" w:cs="Arial"/>
          <w:sz w:val="22"/>
          <w:szCs w:val="22"/>
          <w:lang w:val="sr-Latn-RS"/>
        </w:rPr>
        <w:t xml:space="preserve"> </w:t>
      </w:r>
      <w:proofErr w:type="spellStart"/>
      <w:r w:rsidRPr="00AD2671">
        <w:rPr>
          <w:rFonts w:ascii="Arial" w:hAnsi="Arial" w:cs="Arial"/>
          <w:sz w:val="22"/>
          <w:szCs w:val="22"/>
          <w:lang w:val="sr-Latn-RS"/>
        </w:rPr>
        <w:t>дневном</w:t>
      </w:r>
      <w:proofErr w:type="spellEnd"/>
      <w:r w:rsidRPr="00AD2671">
        <w:rPr>
          <w:rFonts w:ascii="Arial" w:hAnsi="Arial" w:cs="Arial"/>
          <w:sz w:val="22"/>
          <w:szCs w:val="22"/>
          <w:lang w:val="sr-Latn-RS"/>
        </w:rPr>
        <w:t xml:space="preserve"> </w:t>
      </w:r>
      <w:proofErr w:type="spellStart"/>
      <w:r w:rsidRPr="00AD2671">
        <w:rPr>
          <w:rFonts w:ascii="Arial" w:hAnsi="Arial" w:cs="Arial"/>
          <w:sz w:val="22"/>
          <w:szCs w:val="22"/>
          <w:lang w:val="sr-Latn-RS"/>
        </w:rPr>
        <w:t>високотиражном</w:t>
      </w:r>
      <w:proofErr w:type="spellEnd"/>
      <w:r w:rsidRPr="00AD2671">
        <w:rPr>
          <w:rFonts w:ascii="Arial" w:hAnsi="Arial" w:cs="Arial"/>
          <w:sz w:val="22"/>
          <w:szCs w:val="22"/>
          <w:lang w:val="sr-Latn-RS"/>
        </w:rPr>
        <w:t xml:space="preserve"> </w:t>
      </w:r>
      <w:proofErr w:type="spellStart"/>
      <w:r w:rsidRPr="00AD2671">
        <w:rPr>
          <w:rFonts w:ascii="Arial" w:hAnsi="Arial" w:cs="Arial"/>
          <w:sz w:val="22"/>
          <w:szCs w:val="22"/>
          <w:lang w:val="sr-Latn-RS"/>
        </w:rPr>
        <w:t>листу</w:t>
      </w:r>
      <w:proofErr w:type="spellEnd"/>
      <w:r w:rsidRPr="00AD2671">
        <w:rPr>
          <w:rFonts w:ascii="Arial" w:hAnsi="Arial" w:cs="Arial"/>
          <w:sz w:val="22"/>
          <w:szCs w:val="22"/>
          <w:lang w:val="sr-Latn-RS"/>
        </w:rPr>
        <w:t xml:space="preserve"> </w:t>
      </w:r>
      <w:proofErr w:type="spellStart"/>
      <w:r w:rsidRPr="00AD2671">
        <w:rPr>
          <w:rFonts w:ascii="Arial" w:hAnsi="Arial" w:cs="Arial"/>
          <w:sz w:val="22"/>
          <w:szCs w:val="22"/>
          <w:lang w:val="sr-Latn-RS"/>
        </w:rPr>
        <w:t>који</w:t>
      </w:r>
      <w:proofErr w:type="spellEnd"/>
      <w:r w:rsidRPr="00AD2671">
        <w:rPr>
          <w:rFonts w:ascii="Arial" w:hAnsi="Arial" w:cs="Arial"/>
          <w:sz w:val="22"/>
          <w:szCs w:val="22"/>
          <w:lang w:val="sr-Latn-RS"/>
        </w:rPr>
        <w:t xml:space="preserve"> </w:t>
      </w:r>
      <w:proofErr w:type="spellStart"/>
      <w:r w:rsidRPr="00AD2671">
        <w:rPr>
          <w:rFonts w:ascii="Arial" w:hAnsi="Arial" w:cs="Arial"/>
          <w:sz w:val="22"/>
          <w:szCs w:val="22"/>
          <w:lang w:val="sr-Latn-RS"/>
        </w:rPr>
        <w:t>се</w:t>
      </w:r>
      <w:proofErr w:type="spellEnd"/>
      <w:r w:rsidRPr="00AD2671">
        <w:rPr>
          <w:rFonts w:ascii="Arial" w:hAnsi="Arial" w:cs="Arial"/>
          <w:sz w:val="22"/>
          <w:szCs w:val="22"/>
          <w:lang w:val="sr-Latn-RS"/>
        </w:rPr>
        <w:t xml:space="preserve"> </w:t>
      </w:r>
      <w:proofErr w:type="spellStart"/>
      <w:r w:rsidRPr="00AD2671">
        <w:rPr>
          <w:rFonts w:ascii="Arial" w:hAnsi="Arial" w:cs="Arial"/>
          <w:sz w:val="22"/>
          <w:szCs w:val="22"/>
          <w:lang w:val="sr-Latn-RS"/>
        </w:rPr>
        <w:t>дистрибуира</w:t>
      </w:r>
      <w:proofErr w:type="spellEnd"/>
      <w:r w:rsidRPr="00AD2671">
        <w:rPr>
          <w:rFonts w:ascii="Arial" w:hAnsi="Arial" w:cs="Arial"/>
          <w:sz w:val="22"/>
          <w:szCs w:val="22"/>
          <w:lang w:val="sr-Latn-RS"/>
        </w:rPr>
        <w:t xml:space="preserve"> </w:t>
      </w:r>
      <w:proofErr w:type="spellStart"/>
      <w:r w:rsidRPr="00AD2671">
        <w:rPr>
          <w:rFonts w:ascii="Arial" w:hAnsi="Arial" w:cs="Arial"/>
          <w:sz w:val="22"/>
          <w:szCs w:val="22"/>
          <w:lang w:val="sr-Latn-RS"/>
        </w:rPr>
        <w:t>на</w:t>
      </w:r>
      <w:proofErr w:type="spellEnd"/>
      <w:r w:rsidRPr="00AD2671">
        <w:rPr>
          <w:rFonts w:ascii="Arial" w:hAnsi="Arial" w:cs="Arial"/>
          <w:sz w:val="22"/>
          <w:szCs w:val="22"/>
          <w:lang w:val="sr-Latn-RS"/>
        </w:rPr>
        <w:t xml:space="preserve"> </w:t>
      </w:r>
      <w:proofErr w:type="spellStart"/>
      <w:r w:rsidRPr="00AD2671">
        <w:rPr>
          <w:rFonts w:ascii="Arial" w:hAnsi="Arial" w:cs="Arial"/>
          <w:sz w:val="22"/>
          <w:szCs w:val="22"/>
          <w:lang w:val="sr-Latn-RS"/>
        </w:rPr>
        <w:t>целој</w:t>
      </w:r>
      <w:proofErr w:type="spellEnd"/>
      <w:r w:rsidRPr="00AD2671">
        <w:rPr>
          <w:rFonts w:ascii="Arial" w:hAnsi="Arial" w:cs="Arial"/>
          <w:sz w:val="22"/>
          <w:szCs w:val="22"/>
          <w:lang w:val="sr-Latn-RS"/>
        </w:rPr>
        <w:t xml:space="preserve"> </w:t>
      </w:r>
      <w:proofErr w:type="spellStart"/>
      <w:r w:rsidRPr="00AD2671">
        <w:rPr>
          <w:rFonts w:ascii="Arial" w:hAnsi="Arial" w:cs="Arial"/>
          <w:sz w:val="22"/>
          <w:szCs w:val="22"/>
          <w:lang w:val="sr-Latn-RS"/>
        </w:rPr>
        <w:t>територији</w:t>
      </w:r>
      <w:proofErr w:type="spellEnd"/>
      <w:r w:rsidRPr="00AD2671">
        <w:rPr>
          <w:rFonts w:ascii="Arial" w:hAnsi="Arial" w:cs="Arial"/>
          <w:sz w:val="22"/>
          <w:szCs w:val="22"/>
          <w:lang w:val="sr-Latn-RS"/>
        </w:rPr>
        <w:t xml:space="preserve"> </w:t>
      </w:r>
      <w:proofErr w:type="spellStart"/>
      <w:r w:rsidRPr="00AD2671">
        <w:rPr>
          <w:rFonts w:ascii="Arial" w:hAnsi="Arial" w:cs="Arial"/>
          <w:sz w:val="22"/>
          <w:szCs w:val="22"/>
          <w:lang w:val="sr-Latn-RS"/>
        </w:rPr>
        <w:t>Републике</w:t>
      </w:r>
      <w:proofErr w:type="spellEnd"/>
      <w:r w:rsidRPr="00AD2671">
        <w:rPr>
          <w:rFonts w:ascii="Arial" w:hAnsi="Arial" w:cs="Arial"/>
          <w:sz w:val="22"/>
          <w:szCs w:val="22"/>
          <w:lang w:val="sr-Latn-RS"/>
        </w:rPr>
        <w:t xml:space="preserve"> </w:t>
      </w:r>
      <w:proofErr w:type="spellStart"/>
      <w:r w:rsidRPr="00AD2671">
        <w:rPr>
          <w:rFonts w:ascii="Arial" w:hAnsi="Arial" w:cs="Arial"/>
          <w:sz w:val="22"/>
          <w:szCs w:val="22"/>
          <w:lang w:val="sr-Latn-RS"/>
        </w:rPr>
        <w:t>Србије</w:t>
      </w:r>
      <w:proofErr w:type="spellEnd"/>
      <w:r w:rsidRPr="00AD2671">
        <w:rPr>
          <w:rFonts w:ascii="Arial" w:hAnsi="Arial" w:cs="Arial"/>
          <w:sz w:val="22"/>
          <w:szCs w:val="22"/>
          <w:lang w:val="sr-Cyrl-RS"/>
        </w:rPr>
        <w:t xml:space="preserve"> („Политика</w:t>
      </w:r>
      <w:r w:rsidRPr="00AD2671">
        <w:rPr>
          <w:rFonts w:ascii="Arial" w:hAnsi="Arial" w:cs="Arial"/>
          <w:sz w:val="22"/>
          <w:szCs w:val="22"/>
          <w:lang w:val="sr-Latn-RS"/>
        </w:rPr>
        <w:t>"</w:t>
      </w:r>
      <w:r w:rsidRPr="00AD2671">
        <w:rPr>
          <w:rFonts w:ascii="Arial" w:hAnsi="Arial" w:cs="Arial"/>
          <w:sz w:val="22"/>
          <w:szCs w:val="22"/>
          <w:lang w:val="sr-Cyrl-RS"/>
        </w:rPr>
        <w:t>),</w:t>
      </w:r>
      <w:r w:rsidRPr="00AD2671">
        <w:rPr>
          <w:rFonts w:ascii="Arial" w:hAnsi="Arial" w:cs="Arial"/>
          <w:sz w:val="22"/>
          <w:szCs w:val="22"/>
          <w:lang w:val="sr-Latn-RS"/>
        </w:rPr>
        <w:t xml:space="preserve"> </w:t>
      </w:r>
      <w:proofErr w:type="spellStart"/>
      <w:r w:rsidRPr="00AD2671">
        <w:rPr>
          <w:rFonts w:ascii="Arial" w:hAnsi="Arial" w:cs="Arial"/>
          <w:sz w:val="22"/>
          <w:szCs w:val="22"/>
          <w:lang w:val="sr-Latn-RS"/>
        </w:rPr>
        <w:t>на</w:t>
      </w:r>
      <w:proofErr w:type="spellEnd"/>
      <w:r w:rsidRPr="00AD2671">
        <w:rPr>
          <w:rFonts w:ascii="Arial" w:hAnsi="Arial" w:cs="Arial"/>
          <w:sz w:val="22"/>
          <w:szCs w:val="22"/>
          <w:lang w:val="sr-Latn-RS"/>
        </w:rPr>
        <w:t xml:space="preserve"> </w:t>
      </w:r>
      <w:proofErr w:type="spellStart"/>
      <w:r w:rsidRPr="00AD2671">
        <w:rPr>
          <w:rFonts w:ascii="Arial" w:hAnsi="Arial" w:cs="Arial"/>
          <w:sz w:val="22"/>
          <w:szCs w:val="22"/>
          <w:lang w:val="sr-Latn-RS"/>
        </w:rPr>
        <w:t>интернет</w:t>
      </w:r>
      <w:proofErr w:type="spellEnd"/>
      <w:r w:rsidRPr="00AD2671">
        <w:rPr>
          <w:rFonts w:ascii="Arial" w:hAnsi="Arial" w:cs="Arial"/>
          <w:sz w:val="22"/>
          <w:szCs w:val="22"/>
          <w:lang w:val="sr-Latn-RS"/>
        </w:rPr>
        <w:t xml:space="preserve"> </w:t>
      </w:r>
      <w:proofErr w:type="spellStart"/>
      <w:r w:rsidRPr="00AD2671">
        <w:rPr>
          <w:rFonts w:ascii="Arial" w:hAnsi="Arial" w:cs="Arial"/>
          <w:sz w:val="22"/>
          <w:szCs w:val="22"/>
          <w:lang w:val="sr-Latn-RS"/>
        </w:rPr>
        <w:t>страници</w:t>
      </w:r>
      <w:proofErr w:type="spellEnd"/>
      <w:r w:rsidRPr="00AD2671">
        <w:rPr>
          <w:rFonts w:ascii="Arial" w:hAnsi="Arial" w:cs="Arial"/>
          <w:sz w:val="22"/>
          <w:szCs w:val="22"/>
          <w:lang w:val="sr-Latn-RS"/>
        </w:rPr>
        <w:t xml:space="preserve">, </w:t>
      </w:r>
      <w:proofErr w:type="spellStart"/>
      <w:r w:rsidRPr="00AD2671">
        <w:rPr>
          <w:rFonts w:ascii="Arial" w:hAnsi="Arial" w:cs="Arial"/>
          <w:sz w:val="22"/>
          <w:szCs w:val="22"/>
          <w:lang w:val="sr-Latn-RS"/>
        </w:rPr>
        <w:t>Корпоративном</w:t>
      </w:r>
      <w:proofErr w:type="spellEnd"/>
      <w:r w:rsidRPr="00AD2671">
        <w:rPr>
          <w:rFonts w:ascii="Arial" w:hAnsi="Arial" w:cs="Arial"/>
          <w:sz w:val="22"/>
          <w:szCs w:val="22"/>
          <w:lang w:val="sr-Latn-RS"/>
        </w:rPr>
        <w:t xml:space="preserve"> </w:t>
      </w:r>
      <w:proofErr w:type="spellStart"/>
      <w:r w:rsidRPr="00AD2671">
        <w:rPr>
          <w:rFonts w:ascii="Arial" w:hAnsi="Arial" w:cs="Arial"/>
          <w:sz w:val="22"/>
          <w:szCs w:val="22"/>
          <w:lang w:val="sr-Latn-RS"/>
        </w:rPr>
        <w:t>порталу</w:t>
      </w:r>
      <w:proofErr w:type="spellEnd"/>
      <w:r w:rsidRPr="00AD2671">
        <w:rPr>
          <w:rFonts w:ascii="Arial" w:hAnsi="Arial" w:cs="Arial"/>
          <w:sz w:val="22"/>
          <w:szCs w:val="22"/>
          <w:lang w:val="sr-Latn-RS"/>
        </w:rPr>
        <w:t xml:space="preserve"> и </w:t>
      </w:r>
      <w:proofErr w:type="spellStart"/>
      <w:r w:rsidRPr="00AD2671">
        <w:rPr>
          <w:rFonts w:ascii="Arial" w:hAnsi="Arial" w:cs="Arial"/>
          <w:sz w:val="22"/>
          <w:szCs w:val="22"/>
          <w:lang w:val="sr-Latn-RS"/>
        </w:rPr>
        <w:t>огласној</w:t>
      </w:r>
      <w:proofErr w:type="spellEnd"/>
      <w:r w:rsidRPr="00AD2671">
        <w:rPr>
          <w:rFonts w:ascii="Arial" w:hAnsi="Arial" w:cs="Arial"/>
          <w:sz w:val="22"/>
          <w:szCs w:val="22"/>
          <w:lang w:val="sr-Latn-RS"/>
        </w:rPr>
        <w:t xml:space="preserve"> </w:t>
      </w:r>
      <w:proofErr w:type="spellStart"/>
      <w:r w:rsidRPr="00AD2671">
        <w:rPr>
          <w:rFonts w:ascii="Arial" w:hAnsi="Arial" w:cs="Arial"/>
          <w:sz w:val="22"/>
          <w:szCs w:val="22"/>
          <w:lang w:val="sr-Latn-RS"/>
        </w:rPr>
        <w:t>табли</w:t>
      </w:r>
      <w:proofErr w:type="spellEnd"/>
      <w:r w:rsidRPr="00AD2671">
        <w:rPr>
          <w:rFonts w:ascii="Arial" w:hAnsi="Arial" w:cs="Arial"/>
          <w:sz w:val="22"/>
          <w:szCs w:val="22"/>
          <w:lang w:val="sr-Latn-RS"/>
        </w:rPr>
        <w:t xml:space="preserve"> </w:t>
      </w:r>
      <w:proofErr w:type="spellStart"/>
      <w:r w:rsidRPr="00AD2671">
        <w:rPr>
          <w:rFonts w:ascii="Arial" w:hAnsi="Arial" w:cs="Arial"/>
          <w:sz w:val="22"/>
          <w:szCs w:val="22"/>
          <w:lang w:val="sr-Latn-RS"/>
        </w:rPr>
        <w:t>Компаније</w:t>
      </w:r>
      <w:proofErr w:type="spellEnd"/>
      <w:r w:rsidRPr="00AD2671">
        <w:rPr>
          <w:rFonts w:ascii="Arial" w:hAnsi="Arial" w:cs="Arial"/>
          <w:sz w:val="22"/>
          <w:szCs w:val="22"/>
          <w:lang w:val="sr-Latn-RS"/>
        </w:rPr>
        <w:t>.</w:t>
      </w:r>
    </w:p>
    <w:p w14:paraId="2A95B615" w14:textId="77777777" w:rsidR="00AD2671" w:rsidRPr="00AD2671" w:rsidRDefault="00AD2671" w:rsidP="00AD2671">
      <w:pPr>
        <w:ind w:firstLine="720"/>
        <w:jc w:val="both"/>
        <w:rPr>
          <w:rFonts w:ascii="Arial" w:hAnsi="Arial" w:cs="Arial"/>
          <w:sz w:val="22"/>
          <w:szCs w:val="22"/>
          <w:lang w:val="sr-Latn-RS"/>
        </w:rPr>
      </w:pPr>
      <w:r w:rsidRPr="00AD2671">
        <w:rPr>
          <w:rFonts w:ascii="Arial" w:hAnsi="Arial" w:cs="Arial"/>
          <w:b/>
          <w:sz w:val="22"/>
          <w:szCs w:val="22"/>
          <w:lang w:val="sr-Latn-RS"/>
        </w:rPr>
        <w:t>2</w:t>
      </w:r>
      <w:r w:rsidRPr="00AD2671">
        <w:rPr>
          <w:rFonts w:ascii="Arial" w:hAnsi="Arial" w:cs="Arial"/>
          <w:b/>
          <w:sz w:val="22"/>
          <w:szCs w:val="22"/>
          <w:lang w:val="sr-Cyrl-RS"/>
        </w:rPr>
        <w:t>5</w:t>
      </w:r>
      <w:r w:rsidRPr="00AD2671">
        <w:rPr>
          <w:rFonts w:ascii="Arial" w:hAnsi="Arial" w:cs="Arial"/>
          <w:b/>
          <w:sz w:val="22"/>
          <w:szCs w:val="22"/>
          <w:lang w:val="sr-Latn-RS"/>
        </w:rPr>
        <w:t>.</w:t>
      </w:r>
      <w:r w:rsidRPr="00AD2671">
        <w:rPr>
          <w:rFonts w:ascii="Arial" w:hAnsi="Arial" w:cs="Arial"/>
          <w:sz w:val="22"/>
          <w:szCs w:val="22"/>
          <w:lang w:val="sr-Latn-RS"/>
        </w:rPr>
        <w:t xml:space="preserve"> </w:t>
      </w:r>
      <w:proofErr w:type="spellStart"/>
      <w:r w:rsidRPr="00AD2671">
        <w:rPr>
          <w:rFonts w:ascii="Arial" w:hAnsi="Arial" w:cs="Arial"/>
          <w:sz w:val="22"/>
          <w:szCs w:val="22"/>
          <w:lang w:val="sr-Latn-RS"/>
        </w:rPr>
        <w:t>Све</w:t>
      </w:r>
      <w:proofErr w:type="spellEnd"/>
      <w:r w:rsidRPr="00AD2671">
        <w:rPr>
          <w:rFonts w:ascii="Arial" w:hAnsi="Arial" w:cs="Arial"/>
          <w:sz w:val="22"/>
          <w:szCs w:val="22"/>
          <w:lang w:val="sr-Latn-RS"/>
        </w:rPr>
        <w:t xml:space="preserve"> </w:t>
      </w:r>
      <w:proofErr w:type="spellStart"/>
      <w:r w:rsidRPr="00AD2671">
        <w:rPr>
          <w:rFonts w:ascii="Arial" w:hAnsi="Arial" w:cs="Arial"/>
          <w:sz w:val="22"/>
          <w:szCs w:val="22"/>
          <w:lang w:val="sr-Latn-RS"/>
        </w:rPr>
        <w:t>додатне</w:t>
      </w:r>
      <w:proofErr w:type="spellEnd"/>
      <w:r w:rsidRPr="00AD2671">
        <w:rPr>
          <w:rFonts w:ascii="Arial" w:hAnsi="Arial" w:cs="Arial"/>
          <w:sz w:val="22"/>
          <w:szCs w:val="22"/>
          <w:lang w:val="sr-Latn-RS"/>
        </w:rPr>
        <w:t xml:space="preserve"> </w:t>
      </w:r>
      <w:proofErr w:type="spellStart"/>
      <w:r w:rsidRPr="00AD2671">
        <w:rPr>
          <w:rFonts w:ascii="Arial" w:hAnsi="Arial" w:cs="Arial"/>
          <w:sz w:val="22"/>
          <w:szCs w:val="22"/>
          <w:lang w:val="sr-Latn-RS"/>
        </w:rPr>
        <w:t>информације</w:t>
      </w:r>
      <w:proofErr w:type="spellEnd"/>
      <w:r w:rsidRPr="00AD2671">
        <w:rPr>
          <w:rFonts w:ascii="Arial" w:hAnsi="Arial" w:cs="Arial"/>
          <w:sz w:val="22"/>
          <w:szCs w:val="22"/>
          <w:lang w:val="sr-Latn-RS"/>
        </w:rPr>
        <w:t xml:space="preserve"> </w:t>
      </w:r>
      <w:proofErr w:type="spellStart"/>
      <w:r w:rsidRPr="00AD2671">
        <w:rPr>
          <w:rFonts w:ascii="Arial" w:hAnsi="Arial" w:cs="Arial"/>
          <w:sz w:val="22"/>
          <w:szCs w:val="22"/>
          <w:lang w:val="sr-Latn-RS"/>
        </w:rPr>
        <w:t>могу</w:t>
      </w:r>
      <w:proofErr w:type="spellEnd"/>
      <w:r w:rsidRPr="00AD2671">
        <w:rPr>
          <w:rFonts w:ascii="Arial" w:hAnsi="Arial" w:cs="Arial"/>
          <w:sz w:val="22"/>
          <w:szCs w:val="22"/>
          <w:lang w:val="sr-Latn-RS"/>
        </w:rPr>
        <w:t xml:space="preserve"> </w:t>
      </w:r>
      <w:proofErr w:type="spellStart"/>
      <w:r w:rsidRPr="00AD2671">
        <w:rPr>
          <w:rFonts w:ascii="Arial" w:hAnsi="Arial" w:cs="Arial"/>
          <w:sz w:val="22"/>
          <w:szCs w:val="22"/>
          <w:lang w:val="sr-Latn-RS"/>
        </w:rPr>
        <w:t>се</w:t>
      </w:r>
      <w:proofErr w:type="spellEnd"/>
      <w:r w:rsidRPr="00AD2671">
        <w:rPr>
          <w:rFonts w:ascii="Arial" w:hAnsi="Arial" w:cs="Arial"/>
          <w:sz w:val="22"/>
          <w:szCs w:val="22"/>
          <w:lang w:val="sr-Latn-RS"/>
        </w:rPr>
        <w:t xml:space="preserve"> </w:t>
      </w:r>
      <w:proofErr w:type="spellStart"/>
      <w:r w:rsidRPr="00AD2671">
        <w:rPr>
          <w:rFonts w:ascii="Arial" w:hAnsi="Arial" w:cs="Arial"/>
          <w:sz w:val="22"/>
          <w:szCs w:val="22"/>
          <w:lang w:val="sr-Latn-RS"/>
        </w:rPr>
        <w:t>добити</w:t>
      </w:r>
      <w:proofErr w:type="spellEnd"/>
      <w:r w:rsidRPr="00AD2671">
        <w:rPr>
          <w:rFonts w:ascii="Arial" w:hAnsi="Arial" w:cs="Arial"/>
          <w:sz w:val="22"/>
          <w:szCs w:val="22"/>
          <w:lang w:val="sr-Latn-RS"/>
        </w:rPr>
        <w:t xml:space="preserve"> </w:t>
      </w:r>
      <w:proofErr w:type="spellStart"/>
      <w:r w:rsidRPr="00AD2671">
        <w:rPr>
          <w:rFonts w:ascii="Arial" w:hAnsi="Arial" w:cs="Arial"/>
          <w:sz w:val="22"/>
          <w:szCs w:val="22"/>
          <w:lang w:val="sr-Latn-RS"/>
        </w:rPr>
        <w:t>на</w:t>
      </w:r>
      <w:proofErr w:type="spellEnd"/>
      <w:r w:rsidRPr="00AD2671">
        <w:rPr>
          <w:rFonts w:ascii="Arial" w:hAnsi="Arial" w:cs="Arial"/>
          <w:sz w:val="22"/>
          <w:szCs w:val="22"/>
          <w:lang w:val="sr-Latn-RS"/>
        </w:rPr>
        <w:t xml:space="preserve"> </w:t>
      </w:r>
      <w:proofErr w:type="spellStart"/>
      <w:r w:rsidRPr="00AD2671">
        <w:rPr>
          <w:rFonts w:ascii="Arial" w:hAnsi="Arial" w:cs="Arial"/>
          <w:sz w:val="22"/>
          <w:szCs w:val="22"/>
          <w:lang w:val="sr-Latn-RS"/>
        </w:rPr>
        <w:t>телефон</w:t>
      </w:r>
      <w:proofErr w:type="spellEnd"/>
      <w:r w:rsidRPr="00AD2671">
        <w:rPr>
          <w:rFonts w:ascii="Arial" w:hAnsi="Arial" w:cs="Arial"/>
          <w:sz w:val="22"/>
          <w:szCs w:val="22"/>
          <w:lang w:val="sr-Latn-RS"/>
        </w:rPr>
        <w:t xml:space="preserve">: </w:t>
      </w:r>
      <w:r w:rsidRPr="00AD2671">
        <w:rPr>
          <w:rFonts w:ascii="Arial" w:hAnsi="Arial" w:cs="Arial"/>
          <w:b/>
          <w:sz w:val="22"/>
          <w:szCs w:val="22"/>
          <w:lang w:val="sr-Cyrl-RS"/>
        </w:rPr>
        <w:t>0 800 386 286</w:t>
      </w:r>
      <w:r w:rsidRPr="00AD2671">
        <w:rPr>
          <w:rFonts w:ascii="Arial" w:hAnsi="Arial" w:cs="Arial"/>
          <w:sz w:val="22"/>
          <w:szCs w:val="22"/>
          <w:lang w:val="sr-Latn-RS"/>
        </w:rPr>
        <w:t xml:space="preserve"> </w:t>
      </w:r>
      <w:proofErr w:type="spellStart"/>
      <w:r w:rsidRPr="00AD2671">
        <w:rPr>
          <w:rFonts w:ascii="Arial" w:hAnsi="Arial" w:cs="Arial"/>
          <w:sz w:val="22"/>
          <w:szCs w:val="22"/>
          <w:lang w:val="sr-Latn-RS"/>
        </w:rPr>
        <w:t>или</w:t>
      </w:r>
      <w:proofErr w:type="spellEnd"/>
      <w:r w:rsidRPr="00AD2671">
        <w:rPr>
          <w:rFonts w:ascii="Arial" w:hAnsi="Arial" w:cs="Arial"/>
          <w:sz w:val="22"/>
          <w:szCs w:val="22"/>
          <w:lang w:val="sr-Latn-RS"/>
        </w:rPr>
        <w:t xml:space="preserve"> </w:t>
      </w:r>
      <w:proofErr w:type="spellStart"/>
      <w:r w:rsidRPr="00AD2671">
        <w:rPr>
          <w:rFonts w:ascii="Arial" w:hAnsi="Arial" w:cs="Arial"/>
          <w:sz w:val="22"/>
          <w:szCs w:val="22"/>
          <w:lang w:val="sr-Cyrl-RS"/>
        </w:rPr>
        <w:t>имејл</w:t>
      </w:r>
      <w:proofErr w:type="spellEnd"/>
      <w:r w:rsidRPr="00AD2671">
        <w:rPr>
          <w:rFonts w:ascii="Arial" w:hAnsi="Arial" w:cs="Arial"/>
          <w:sz w:val="22"/>
          <w:szCs w:val="22"/>
          <w:lang w:val="sr-Latn-RS"/>
        </w:rPr>
        <w:t xml:space="preserve"> </w:t>
      </w:r>
      <w:proofErr w:type="spellStart"/>
      <w:r w:rsidRPr="00AD2671">
        <w:rPr>
          <w:rFonts w:ascii="Arial" w:hAnsi="Arial" w:cs="Arial"/>
          <w:sz w:val="22"/>
          <w:szCs w:val="22"/>
          <w:lang w:val="sr-Latn-RS"/>
        </w:rPr>
        <w:t>адресу</w:t>
      </w:r>
      <w:proofErr w:type="spellEnd"/>
      <w:r w:rsidRPr="00AD2671">
        <w:rPr>
          <w:rFonts w:ascii="Arial" w:hAnsi="Arial" w:cs="Arial"/>
          <w:sz w:val="22"/>
          <w:szCs w:val="22"/>
          <w:lang w:val="sr-Latn-RS"/>
        </w:rPr>
        <w:t xml:space="preserve">: </w:t>
      </w:r>
      <w:hyperlink r:id="rId9" w:history="1">
        <w:r w:rsidRPr="00AD2671">
          <w:rPr>
            <w:rStyle w:val="Hyperlink"/>
            <w:rFonts w:ascii="Arial" w:hAnsi="Arial" w:cs="Arial"/>
            <w:sz w:val="22"/>
            <w:szCs w:val="22"/>
          </w:rPr>
          <w:t>UpisAkcija@dunav.com</w:t>
        </w:r>
      </w:hyperlink>
      <w:r w:rsidRPr="00AD2671">
        <w:rPr>
          <w:rFonts w:ascii="Arial" w:hAnsi="Arial" w:cs="Arial"/>
          <w:sz w:val="22"/>
          <w:szCs w:val="22"/>
          <w:lang w:val="sr-Latn-RS"/>
        </w:rPr>
        <w:t>.</w:t>
      </w:r>
    </w:p>
    <w:p w14:paraId="4C771A8C" w14:textId="77777777" w:rsidR="00AD2671" w:rsidRPr="00AD2671" w:rsidRDefault="00AD2671" w:rsidP="00AD2671">
      <w:pPr>
        <w:ind w:firstLine="720"/>
        <w:jc w:val="both"/>
        <w:rPr>
          <w:rFonts w:ascii="Arial" w:hAnsi="Arial" w:cs="Arial"/>
          <w:sz w:val="22"/>
          <w:szCs w:val="22"/>
          <w:lang w:val="sr-Cyrl-RS"/>
        </w:rPr>
      </w:pPr>
    </w:p>
    <w:sectPr w:rsidR="00AD2671" w:rsidRPr="00AD2671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E6A189" w14:textId="77777777" w:rsidR="006C1675" w:rsidRDefault="006C1675" w:rsidP="00EF4BC5">
      <w:r>
        <w:separator/>
      </w:r>
    </w:p>
  </w:endnote>
  <w:endnote w:type="continuationSeparator" w:id="0">
    <w:p w14:paraId="345D493B" w14:textId="77777777" w:rsidR="006C1675" w:rsidRDefault="006C1675" w:rsidP="00EF4B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vant Garde Light YU"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D7D0DB" w14:textId="77777777" w:rsidR="006C1675" w:rsidRDefault="006C1675" w:rsidP="00EF4BC5">
      <w:r>
        <w:separator/>
      </w:r>
    </w:p>
  </w:footnote>
  <w:footnote w:type="continuationSeparator" w:id="0">
    <w:p w14:paraId="650955E2" w14:textId="77777777" w:rsidR="006C1675" w:rsidRDefault="006C1675" w:rsidP="00EF4B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58BA33" w14:textId="73CD81EB" w:rsidR="00EF4BC5" w:rsidRPr="00BC7A2C" w:rsidRDefault="00AC19A5" w:rsidP="00BC7A2C">
    <w:pPr>
      <w:pStyle w:val="Header"/>
      <w:jc w:val="right"/>
      <w:rPr>
        <w:rFonts w:ascii="Arial" w:hAnsi="Arial" w:cs="Arial"/>
        <w:lang w:val="sr-Cyrl-RS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0" allowOverlap="1" wp14:anchorId="61FADBA8" wp14:editId="73A6964E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1" name="MSIPCM3fa444caa88f3b27ea017b04" descr="{&quot;HashCode&quot;:2014471417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3A16538A" w14:textId="29803A41" w:rsidR="00AC19A5" w:rsidRPr="00AC19A5" w:rsidRDefault="00AC19A5" w:rsidP="00AC19A5">
                          <w:pPr>
                            <w:jc w:val="right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1FADBA8" id="_x0000_t202" coordsize="21600,21600" o:spt="202" path="m,l,21600r21600,l21600,xe">
              <v:stroke joinstyle="miter"/>
              <v:path gradientshapeok="t" o:connecttype="rect"/>
            </v:shapetype>
            <v:shape id="MSIPCM3fa444caa88f3b27ea017b04" o:spid="_x0000_s1026" type="#_x0000_t202" alt="{&quot;HashCode&quot;:2014471417,&quot;Height&quot;:841.0,&quot;Width&quot;:595.0,&quot;Placement&quot;:&quot;Header&quot;,&quot;Index&quot;:&quot;Primary&quot;,&quot;Section&quot;:1,&quot;Top&quot;:0.0,&quot;Left&quot;:0.0}" style="position:absolute;margin-left:0;margin-top:15pt;width:595.3pt;height:21.5pt;z-index:25166438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" o:allowincell="f" filled="f" stroked="f" strokeweight=".5pt">
              <v:textbox inset=",0,20pt,0">
                <w:txbxContent>
                  <w:p w14:paraId="3A16538A" w14:textId="29803A41" w:rsidR="00AC19A5" w:rsidRPr="00AC19A5" w:rsidRDefault="00AC19A5" w:rsidP="00AC19A5">
                    <w:pPr>
                      <w:jc w:val="right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="00BC7A2C">
      <w:rPr>
        <w:rFonts w:ascii="Arial" w:hAnsi="Arial" w:cs="Arial"/>
        <w:lang w:val="sr-Cyrl-RS"/>
      </w:rPr>
      <w:t>ПРЕДЛОГ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D13B27"/>
    <w:multiLevelType w:val="hybridMultilevel"/>
    <w:tmpl w:val="65085F6C"/>
    <w:lvl w:ilvl="0" w:tplc="63B460C2">
      <w:numFmt w:val="bullet"/>
      <w:lvlText w:val="•"/>
      <w:lvlJc w:val="left"/>
      <w:pPr>
        <w:ind w:left="1065" w:hanging="705"/>
      </w:pPr>
      <w:rPr>
        <w:rFonts w:ascii="Arial" w:eastAsiaTheme="minorHAnsi" w:hAnsi="Arial" w:cs="Aria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0F0417"/>
    <w:multiLevelType w:val="hybridMultilevel"/>
    <w:tmpl w:val="1BFCD76C"/>
    <w:lvl w:ilvl="0" w:tplc="83C0EAE6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D904BF"/>
    <w:multiLevelType w:val="hybridMultilevel"/>
    <w:tmpl w:val="93ACCA64"/>
    <w:lvl w:ilvl="0" w:tplc="BCD860B6">
      <w:start w:val="1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502E80"/>
    <w:multiLevelType w:val="hybridMultilevel"/>
    <w:tmpl w:val="60D896F6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5249B6"/>
    <w:multiLevelType w:val="hybridMultilevel"/>
    <w:tmpl w:val="FFCE21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9C24F6E"/>
    <w:multiLevelType w:val="hybridMultilevel"/>
    <w:tmpl w:val="E74497F4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FA541E0"/>
    <w:multiLevelType w:val="hybridMultilevel"/>
    <w:tmpl w:val="C3C844D6"/>
    <w:lvl w:ilvl="0" w:tplc="116A4C5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C282763"/>
    <w:multiLevelType w:val="hybridMultilevel"/>
    <w:tmpl w:val="85823A72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1886394"/>
    <w:multiLevelType w:val="hybridMultilevel"/>
    <w:tmpl w:val="FBA223BE"/>
    <w:lvl w:ilvl="0" w:tplc="83C0EAE6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3"/>
  </w:num>
  <w:num w:numId="4">
    <w:abstractNumId w:val="8"/>
  </w:num>
  <w:num w:numId="5">
    <w:abstractNumId w:val="1"/>
  </w:num>
  <w:num w:numId="6">
    <w:abstractNumId w:val="4"/>
  </w:num>
  <w:num w:numId="7">
    <w:abstractNumId w:val="0"/>
  </w:num>
  <w:num w:numId="8">
    <w:abstractNumId w:val="2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73A5"/>
    <w:rsid w:val="0005425E"/>
    <w:rsid w:val="000A0CBF"/>
    <w:rsid w:val="000F057D"/>
    <w:rsid w:val="001773A5"/>
    <w:rsid w:val="001C764C"/>
    <w:rsid w:val="001F6795"/>
    <w:rsid w:val="002340F1"/>
    <w:rsid w:val="002618E0"/>
    <w:rsid w:val="00262259"/>
    <w:rsid w:val="00262A9D"/>
    <w:rsid w:val="002658BA"/>
    <w:rsid w:val="00275C83"/>
    <w:rsid w:val="002A6CDA"/>
    <w:rsid w:val="002A7BDF"/>
    <w:rsid w:val="002F3694"/>
    <w:rsid w:val="003D6492"/>
    <w:rsid w:val="003F4BB5"/>
    <w:rsid w:val="004260E7"/>
    <w:rsid w:val="004367E3"/>
    <w:rsid w:val="00443C32"/>
    <w:rsid w:val="00462A95"/>
    <w:rsid w:val="004A6A30"/>
    <w:rsid w:val="004C7025"/>
    <w:rsid w:val="00512A38"/>
    <w:rsid w:val="00555C3F"/>
    <w:rsid w:val="005665DC"/>
    <w:rsid w:val="005853D1"/>
    <w:rsid w:val="005F27A1"/>
    <w:rsid w:val="00604F49"/>
    <w:rsid w:val="0060663E"/>
    <w:rsid w:val="0061403C"/>
    <w:rsid w:val="006233F2"/>
    <w:rsid w:val="00647995"/>
    <w:rsid w:val="00663249"/>
    <w:rsid w:val="006C1675"/>
    <w:rsid w:val="006F2B1E"/>
    <w:rsid w:val="00705448"/>
    <w:rsid w:val="00707B82"/>
    <w:rsid w:val="0071185D"/>
    <w:rsid w:val="0072748C"/>
    <w:rsid w:val="0075683E"/>
    <w:rsid w:val="00767E00"/>
    <w:rsid w:val="0078761D"/>
    <w:rsid w:val="007A18A5"/>
    <w:rsid w:val="007C63DB"/>
    <w:rsid w:val="008035AF"/>
    <w:rsid w:val="008C3424"/>
    <w:rsid w:val="008D12E9"/>
    <w:rsid w:val="008F0EED"/>
    <w:rsid w:val="0092650B"/>
    <w:rsid w:val="009563C8"/>
    <w:rsid w:val="009A6DBC"/>
    <w:rsid w:val="009F3EBA"/>
    <w:rsid w:val="00A00BAC"/>
    <w:rsid w:val="00A54AAF"/>
    <w:rsid w:val="00AB1DE4"/>
    <w:rsid w:val="00AC19A5"/>
    <w:rsid w:val="00AD2671"/>
    <w:rsid w:val="00B031AA"/>
    <w:rsid w:val="00B03AF4"/>
    <w:rsid w:val="00B1490C"/>
    <w:rsid w:val="00B47D2A"/>
    <w:rsid w:val="00B572F4"/>
    <w:rsid w:val="00B65874"/>
    <w:rsid w:val="00B73315"/>
    <w:rsid w:val="00B939EE"/>
    <w:rsid w:val="00BC7A2C"/>
    <w:rsid w:val="00BE2D1E"/>
    <w:rsid w:val="00BF4AAA"/>
    <w:rsid w:val="00C46858"/>
    <w:rsid w:val="00C87D9C"/>
    <w:rsid w:val="00C97525"/>
    <w:rsid w:val="00CB2E4D"/>
    <w:rsid w:val="00CE0942"/>
    <w:rsid w:val="00D21E13"/>
    <w:rsid w:val="00DA322C"/>
    <w:rsid w:val="00DB06CC"/>
    <w:rsid w:val="00DC39FC"/>
    <w:rsid w:val="00E237BB"/>
    <w:rsid w:val="00E25BBF"/>
    <w:rsid w:val="00E47DE5"/>
    <w:rsid w:val="00ED179D"/>
    <w:rsid w:val="00ED2A98"/>
    <w:rsid w:val="00EE0972"/>
    <w:rsid w:val="00EE7722"/>
    <w:rsid w:val="00EF4BC5"/>
    <w:rsid w:val="00F1173B"/>
    <w:rsid w:val="00F641F3"/>
    <w:rsid w:val="00F84FAE"/>
    <w:rsid w:val="00FA66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05B79C56"/>
  <w15:docId w15:val="{0B871F5F-1895-4207-A8EE-38B1152D4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A7B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773A5"/>
    <w:pPr>
      <w:spacing w:after="0" w:line="240" w:lineRule="auto"/>
    </w:pPr>
  </w:style>
  <w:style w:type="paragraph" w:styleId="BodyText">
    <w:name w:val="Body Text"/>
    <w:basedOn w:val="Normal"/>
    <w:link w:val="BodyTextChar"/>
    <w:rsid w:val="002A7BDF"/>
    <w:pPr>
      <w:jc w:val="both"/>
    </w:pPr>
    <w:rPr>
      <w:rFonts w:ascii="Avant Garde Light YU" w:hAnsi="Avant Garde Light YU"/>
    </w:rPr>
  </w:style>
  <w:style w:type="character" w:customStyle="1" w:styleId="BodyTextChar">
    <w:name w:val="Body Text Char"/>
    <w:basedOn w:val="DefaultParagraphFont"/>
    <w:link w:val="BodyText"/>
    <w:rsid w:val="002A7BDF"/>
    <w:rPr>
      <w:rFonts w:ascii="Avant Garde Light YU" w:eastAsia="Times New Roman" w:hAnsi="Avant Garde Light YU" w:cs="Times New Roman"/>
      <w:sz w:val="24"/>
      <w:szCs w:val="24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E237B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237B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237BB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237B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237BB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237BB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37BB"/>
    <w:rPr>
      <w:rFonts w:ascii="Times New Roman" w:eastAsia="Times New Roman" w:hAnsi="Times New Roman" w:cs="Times New Roman"/>
      <w:sz w:val="18"/>
      <w:szCs w:val="18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EF4BC5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F4BC5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EF4BC5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F4BC5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DB06CC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AD2671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280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9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6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stitapodataka@dunav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UpisAkcija@dunav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2F9097-9ABD-4356-B2B2-2103B04B95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5</Pages>
  <Words>1887</Words>
  <Characters>10762</Characters>
  <Application>Microsoft Office Word</Application>
  <DocSecurity>0</DocSecurity>
  <Lines>89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Vladimir Lukovic</dc:creator>
  <cp:lastModifiedBy>Mirjana Ilić-Milisavljević</cp:lastModifiedBy>
  <cp:revision>26</cp:revision>
  <dcterms:created xsi:type="dcterms:W3CDTF">2021-08-09T10:41:00Z</dcterms:created>
  <dcterms:modified xsi:type="dcterms:W3CDTF">2021-10-20T13:19:00Z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64af270-c3cc-4a92-9c54-5c35fdd5adba_Enabled">
    <vt:lpwstr>true</vt:lpwstr>
  </property>
  <property fmtid="{D5CDD505-2E9C-101B-9397-08002B2CF9AE}" pid="3" name="MSIP_Label_264af270-c3cc-4a92-9c54-5c35fdd5adba_SetDate">
    <vt:lpwstr>2021-08-19T12:09:18Z</vt:lpwstr>
  </property>
  <property fmtid="{D5CDD505-2E9C-101B-9397-08002B2CF9AE}" pid="4" name="MSIP_Label_264af270-c3cc-4a92-9c54-5c35fdd5adba_Method">
    <vt:lpwstr>Privileged</vt:lpwstr>
  </property>
  <property fmtid="{D5CDD505-2E9C-101B-9397-08002B2CF9AE}" pid="5" name="MSIP_Label_264af270-c3cc-4a92-9c54-5c35fdd5adba_Name">
    <vt:lpwstr>264af270-c3cc-4a92-9c54-5c35fdd5adba</vt:lpwstr>
  </property>
  <property fmtid="{D5CDD505-2E9C-101B-9397-08002B2CF9AE}" pid="6" name="MSIP_Label_264af270-c3cc-4a92-9c54-5c35fdd5adba_SiteId">
    <vt:lpwstr>8ffab0aa-8d0d-46af-a297-dfb78955eadf</vt:lpwstr>
  </property>
  <property fmtid="{D5CDD505-2E9C-101B-9397-08002B2CF9AE}" pid="7" name="MSIP_Label_264af270-c3cc-4a92-9c54-5c35fdd5adba_ActionId">
    <vt:lpwstr>4812423f-3a4b-4b57-9950-d5cc8cd6ba56</vt:lpwstr>
  </property>
  <property fmtid="{D5CDD505-2E9C-101B-9397-08002B2CF9AE}" pid="8" name="MSIP_Label_264af270-c3cc-4a92-9c54-5c35fdd5adba_ContentBits">
    <vt:lpwstr>0</vt:lpwstr>
  </property>
</Properties>
</file>